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AC9A" w14:textId="1409C651" w:rsidR="00C43F5F" w:rsidRPr="00163092" w:rsidRDefault="00C43F5F" w:rsidP="00C43F5F">
      <w:pPr>
        <w:ind w:right="1050"/>
        <w:rPr>
          <w:rFonts w:asciiTheme="minorEastAsia" w:eastAsiaTheme="minorEastAsia" w:hAnsiTheme="minorEastAsia"/>
          <w:kern w:val="0"/>
          <w:sz w:val="24"/>
          <w:szCs w:val="24"/>
        </w:rPr>
      </w:pPr>
      <w:r w:rsidRPr="00163092">
        <w:rPr>
          <w:rFonts w:asciiTheme="minorEastAsia" w:eastAsiaTheme="minorEastAsia" w:hAnsiTheme="minorEastAsia" w:hint="eastAsia"/>
          <w:sz w:val="24"/>
          <w:szCs w:val="24"/>
        </w:rPr>
        <w:t>（業務方法書　様式第４号）</w:t>
      </w:r>
    </w:p>
    <w:p w14:paraId="25DE1AC0" w14:textId="77777777" w:rsidR="00145409" w:rsidRPr="00163092" w:rsidRDefault="00145409" w:rsidP="00145409">
      <w:pPr>
        <w:jc w:val="right"/>
        <w:rPr>
          <w:rFonts w:asciiTheme="minorEastAsia" w:eastAsiaTheme="minorEastAsia" w:hAnsiTheme="minorEastAsia"/>
          <w:sz w:val="24"/>
          <w:szCs w:val="24"/>
        </w:rPr>
      </w:pPr>
      <w:r w:rsidRPr="00163092">
        <w:rPr>
          <w:rFonts w:asciiTheme="minorEastAsia" w:eastAsiaTheme="minorEastAsia" w:hAnsiTheme="minorEastAsia" w:hint="eastAsia"/>
          <w:sz w:val="24"/>
          <w:szCs w:val="24"/>
        </w:rPr>
        <w:t xml:space="preserve">番　　　号　</w:t>
      </w:r>
    </w:p>
    <w:p w14:paraId="5003FBA5" w14:textId="015B6501" w:rsidR="00A2567E" w:rsidRPr="00163092" w:rsidRDefault="001F33A8" w:rsidP="00485310">
      <w:pPr>
        <w:wordWrap w:val="0"/>
        <w:ind w:right="-1"/>
        <w:jc w:val="right"/>
        <w:rPr>
          <w:rFonts w:ascii="ＭＳ 明朝" w:eastAsia="ＭＳ 明朝" w:hAnsi="ＭＳ 明朝"/>
          <w:sz w:val="24"/>
          <w:szCs w:val="24"/>
        </w:rPr>
      </w:pPr>
      <w:r w:rsidRPr="00163092">
        <w:rPr>
          <w:rFonts w:ascii="ＭＳ 明朝" w:eastAsia="ＭＳ 明朝" w:hAnsi="ＭＳ 明朝" w:hint="eastAsia"/>
          <w:sz w:val="24"/>
          <w:szCs w:val="24"/>
        </w:rPr>
        <w:t xml:space="preserve"> </w:t>
      </w:r>
      <w:r w:rsidR="00485310" w:rsidRPr="00163092">
        <w:rPr>
          <w:rFonts w:ascii="ＭＳ 明朝" w:eastAsia="ＭＳ 明朝" w:hAnsi="ＭＳ 明朝" w:hint="eastAsia"/>
          <w:sz w:val="24"/>
          <w:szCs w:val="24"/>
        </w:rPr>
        <w:t xml:space="preserve">　</w:t>
      </w:r>
      <w:r w:rsidR="00145409" w:rsidRPr="00163092">
        <w:rPr>
          <w:rFonts w:ascii="ＭＳ 明朝" w:eastAsia="ＭＳ 明朝" w:hAnsi="ＭＳ 明朝" w:hint="eastAsia"/>
          <w:sz w:val="24"/>
          <w:szCs w:val="24"/>
        </w:rPr>
        <w:t xml:space="preserve">令和　</w:t>
      </w:r>
      <w:r w:rsidR="00485310" w:rsidRPr="00163092">
        <w:rPr>
          <w:rFonts w:ascii="ＭＳ 明朝" w:eastAsia="ＭＳ 明朝" w:hAnsi="ＭＳ 明朝" w:hint="eastAsia"/>
          <w:sz w:val="24"/>
          <w:szCs w:val="24"/>
        </w:rPr>
        <w:t>年　月　日</w:t>
      </w:r>
    </w:p>
    <w:p w14:paraId="441DF2BF" w14:textId="77777777" w:rsidR="00485310" w:rsidRPr="00163092" w:rsidRDefault="00485310" w:rsidP="00485310">
      <w:pPr>
        <w:ind w:right="-1"/>
        <w:jc w:val="right"/>
        <w:rPr>
          <w:rFonts w:ascii="ＭＳ 明朝" w:eastAsia="ＭＳ 明朝" w:hAnsi="ＭＳ 明朝"/>
          <w:sz w:val="24"/>
          <w:szCs w:val="24"/>
        </w:rPr>
      </w:pPr>
    </w:p>
    <w:p w14:paraId="2DB8E9C4" w14:textId="77777777" w:rsidR="00336231" w:rsidRPr="00163092" w:rsidRDefault="00336231" w:rsidP="00336231">
      <w:pPr>
        <w:rPr>
          <w:rFonts w:asciiTheme="minorEastAsia" w:eastAsiaTheme="minorEastAsia" w:hAnsiTheme="minorEastAsia"/>
          <w:sz w:val="24"/>
          <w:szCs w:val="24"/>
        </w:rPr>
      </w:pPr>
      <w:r w:rsidRPr="00163092">
        <w:rPr>
          <w:rFonts w:asciiTheme="minorEastAsia" w:eastAsiaTheme="minorEastAsia" w:hAnsiTheme="minorEastAsia" w:hint="eastAsia"/>
          <w:sz w:val="24"/>
          <w:szCs w:val="24"/>
        </w:rPr>
        <w:t xml:space="preserve">　愛媛県農業再生協議会</w:t>
      </w:r>
    </w:p>
    <w:p w14:paraId="1282B64F" w14:textId="29ECCF35" w:rsidR="00BD2161" w:rsidRPr="00163092" w:rsidRDefault="00336231" w:rsidP="00336231">
      <w:pPr>
        <w:ind w:firstLineChars="100" w:firstLine="240"/>
        <w:rPr>
          <w:rFonts w:asciiTheme="minorEastAsia" w:eastAsiaTheme="minorEastAsia" w:hAnsiTheme="minorEastAsia"/>
          <w:sz w:val="24"/>
          <w:szCs w:val="24"/>
        </w:rPr>
      </w:pPr>
      <w:r w:rsidRPr="00163092">
        <w:rPr>
          <w:rFonts w:asciiTheme="minorEastAsia" w:eastAsiaTheme="minorEastAsia" w:hAnsiTheme="minorEastAsia" w:hint="eastAsia"/>
          <w:sz w:val="24"/>
          <w:szCs w:val="24"/>
        </w:rPr>
        <w:t>会長　　西本　滿俊　殿</w:t>
      </w:r>
      <w:r w:rsidR="001F09BF" w:rsidRPr="00163092">
        <w:rPr>
          <w:rFonts w:asciiTheme="minorEastAsia" w:eastAsiaTheme="minorEastAsia" w:hAnsiTheme="minorEastAsia" w:hint="eastAsia"/>
          <w:sz w:val="24"/>
          <w:szCs w:val="24"/>
        </w:rPr>
        <w:t xml:space="preserve">　　　　　　　　　　　　　　　　</w:t>
      </w:r>
    </w:p>
    <w:p w14:paraId="27697BF1" w14:textId="77777777" w:rsidR="00485310" w:rsidRPr="00163092" w:rsidRDefault="00485310" w:rsidP="00485310">
      <w:pPr>
        <w:overflowPunct w:val="0"/>
        <w:ind w:firstLineChars="2700" w:firstLine="6480"/>
        <w:rPr>
          <w:rFonts w:ascii="Times New Roman" w:eastAsia="ＭＳ 明朝" w:hAnsi="Times New Roman"/>
          <w:kern w:val="0"/>
          <w:sz w:val="24"/>
          <w:szCs w:val="24"/>
        </w:rPr>
      </w:pPr>
      <w:r w:rsidRPr="00163092">
        <w:rPr>
          <w:rFonts w:ascii="Times New Roman" w:eastAsia="ＭＳ 明朝" w:hAnsi="Times New Roman" w:hint="eastAsia"/>
          <w:kern w:val="0"/>
          <w:sz w:val="24"/>
          <w:szCs w:val="24"/>
        </w:rPr>
        <w:t>所在地</w:t>
      </w:r>
    </w:p>
    <w:p w14:paraId="14C48ECA" w14:textId="616E9F46" w:rsidR="00485310" w:rsidRPr="00163092" w:rsidRDefault="00485310" w:rsidP="00485310">
      <w:pPr>
        <w:overflowPunct w:val="0"/>
        <w:ind w:firstLineChars="2700" w:firstLine="6480"/>
        <w:rPr>
          <w:rFonts w:ascii="Times New Roman" w:eastAsia="ＭＳ 明朝" w:hAnsi="Times New Roman"/>
          <w:kern w:val="0"/>
          <w:sz w:val="24"/>
          <w:szCs w:val="24"/>
        </w:rPr>
      </w:pPr>
      <w:r w:rsidRPr="00163092">
        <w:rPr>
          <w:rFonts w:ascii="Times New Roman" w:eastAsia="ＭＳ 明朝" w:hAnsi="Times New Roman" w:hint="eastAsia"/>
          <w:kern w:val="0"/>
          <w:sz w:val="24"/>
          <w:szCs w:val="24"/>
        </w:rPr>
        <w:t>取組実施者名</w:t>
      </w:r>
    </w:p>
    <w:p w14:paraId="53A6A4BD" w14:textId="77777777" w:rsidR="00485310" w:rsidRPr="00163092" w:rsidRDefault="00485310" w:rsidP="00485310">
      <w:pPr>
        <w:overflowPunct w:val="0"/>
        <w:ind w:firstLineChars="2700" w:firstLine="6480"/>
        <w:rPr>
          <w:rFonts w:ascii="Times New Roman" w:eastAsia="ＭＳ 明朝" w:hAnsi="Times New Roman" w:cs="ＭＳ 明朝"/>
          <w:kern w:val="0"/>
          <w:sz w:val="24"/>
          <w:szCs w:val="24"/>
        </w:rPr>
      </w:pPr>
      <w:r w:rsidRPr="00163092">
        <w:rPr>
          <w:rFonts w:ascii="Times New Roman" w:eastAsia="ＭＳ 明朝" w:hAnsi="Times New Roman" w:hint="eastAsia"/>
          <w:kern w:val="0"/>
          <w:sz w:val="24"/>
          <w:szCs w:val="24"/>
        </w:rPr>
        <w:t>代表者氏名</w:t>
      </w:r>
      <w:r w:rsidRPr="00163092">
        <w:rPr>
          <w:rFonts w:ascii="Times New Roman" w:eastAsia="ＭＳ 明朝" w:hAnsi="Times New Roman" w:cs="ＭＳ 明朝" w:hint="eastAsia"/>
          <w:kern w:val="0"/>
          <w:sz w:val="24"/>
          <w:szCs w:val="24"/>
        </w:rPr>
        <w:t xml:space="preserve">　　</w:t>
      </w:r>
    </w:p>
    <w:p w14:paraId="0B73FE21" w14:textId="77777777" w:rsidR="00485C23" w:rsidRPr="00163092" w:rsidRDefault="00485C23" w:rsidP="00D92E47">
      <w:pPr>
        <w:rPr>
          <w:rFonts w:ascii="ＭＳ 明朝" w:eastAsia="ＭＳ 明朝" w:hAnsi="ＭＳ 明朝" w:cs="ＭＳ 明朝"/>
          <w:sz w:val="24"/>
          <w:szCs w:val="24"/>
        </w:rPr>
      </w:pPr>
    </w:p>
    <w:p w14:paraId="7BE8DDE6" w14:textId="6F23B1D0" w:rsidR="005E49EB" w:rsidRPr="00163092" w:rsidRDefault="005E49EB" w:rsidP="00434ED9">
      <w:pPr>
        <w:spacing w:line="264" w:lineRule="exact"/>
        <w:jc w:val="center"/>
        <w:rPr>
          <w:rFonts w:asciiTheme="minorEastAsia" w:eastAsiaTheme="minorEastAsia" w:hAnsiTheme="minorEastAsia"/>
          <w:bCs/>
          <w:sz w:val="24"/>
          <w:szCs w:val="24"/>
        </w:rPr>
      </w:pPr>
      <w:r w:rsidRPr="00163092">
        <w:rPr>
          <w:rFonts w:asciiTheme="minorEastAsia" w:eastAsiaTheme="minorEastAsia" w:hAnsiTheme="minorEastAsia" w:hint="eastAsia"/>
          <w:bCs/>
          <w:sz w:val="24"/>
          <w:szCs w:val="24"/>
        </w:rPr>
        <w:t>令和</w:t>
      </w:r>
      <w:r w:rsidR="00FC57CD">
        <w:rPr>
          <w:rFonts w:asciiTheme="minorEastAsia" w:eastAsiaTheme="minorEastAsia" w:hAnsiTheme="minorEastAsia" w:hint="eastAsia"/>
          <w:bCs/>
          <w:sz w:val="24"/>
          <w:szCs w:val="24"/>
        </w:rPr>
        <w:t>○</w:t>
      </w:r>
      <w:r w:rsidRPr="00163092">
        <w:rPr>
          <w:rFonts w:asciiTheme="minorEastAsia" w:eastAsiaTheme="minorEastAsia" w:hAnsiTheme="minorEastAsia" w:hint="eastAsia"/>
          <w:bCs/>
          <w:sz w:val="24"/>
          <w:szCs w:val="24"/>
        </w:rPr>
        <w:t>年度</w:t>
      </w:r>
      <w:r w:rsidR="00422F2C" w:rsidRPr="00163092">
        <w:rPr>
          <w:rFonts w:asciiTheme="minorEastAsia" w:eastAsiaTheme="minorEastAsia" w:hAnsiTheme="minorEastAsia" w:cstheme="minorBidi"/>
          <w:sz w:val="24"/>
          <w:szCs w:val="24"/>
        </w:rPr>
        <w:t>肥料価格高騰対策</w:t>
      </w:r>
      <w:r w:rsidR="00012427" w:rsidRPr="00163092">
        <w:rPr>
          <w:rFonts w:asciiTheme="minorEastAsia" w:eastAsiaTheme="minorEastAsia" w:hAnsiTheme="minorEastAsia" w:cstheme="minorBidi" w:hint="eastAsia"/>
          <w:sz w:val="24"/>
          <w:szCs w:val="24"/>
        </w:rPr>
        <w:t>支援</w:t>
      </w:r>
      <w:r w:rsidR="00422F2C" w:rsidRPr="00163092">
        <w:rPr>
          <w:rFonts w:asciiTheme="minorEastAsia" w:eastAsiaTheme="minorEastAsia" w:hAnsiTheme="minorEastAsia" w:cstheme="minorBidi"/>
          <w:sz w:val="24"/>
          <w:szCs w:val="24"/>
        </w:rPr>
        <w:t>事業</w:t>
      </w:r>
      <w:r w:rsidR="00492C5E" w:rsidRPr="00163092">
        <w:rPr>
          <w:rFonts w:asciiTheme="minorEastAsia" w:eastAsiaTheme="minorEastAsia" w:hAnsiTheme="minorEastAsia" w:hint="eastAsia"/>
          <w:bCs/>
          <w:sz w:val="24"/>
          <w:szCs w:val="24"/>
        </w:rPr>
        <w:t>取組</w:t>
      </w:r>
      <w:r w:rsidR="00DA3DDC" w:rsidRPr="00163092">
        <w:rPr>
          <w:rFonts w:asciiTheme="minorEastAsia" w:eastAsiaTheme="minorEastAsia" w:hAnsiTheme="minorEastAsia" w:hint="eastAsia"/>
          <w:bCs/>
          <w:sz w:val="24"/>
          <w:szCs w:val="24"/>
        </w:rPr>
        <w:t>実績報告書</w:t>
      </w:r>
    </w:p>
    <w:p w14:paraId="782AA2D1" w14:textId="26ECB997" w:rsidR="00C13D0F" w:rsidRPr="00163092" w:rsidRDefault="00C13D0F" w:rsidP="00C13D0F">
      <w:pPr>
        <w:jc w:val="center"/>
        <w:rPr>
          <w:rFonts w:ascii="ＭＳ 明朝" w:eastAsia="ＭＳ 明朝" w:hAnsi="ＭＳ 明朝"/>
          <w:sz w:val="24"/>
          <w:szCs w:val="24"/>
        </w:rPr>
      </w:pPr>
      <w:r w:rsidRPr="00163092">
        <w:rPr>
          <w:rFonts w:ascii="ＭＳ 明朝" w:eastAsia="ＭＳ 明朝" w:hAnsi="ＭＳ 明朝"/>
          <w:sz w:val="24"/>
          <w:szCs w:val="24"/>
        </w:rPr>
        <w:t>（肥料価格高騰緊急</w:t>
      </w:r>
      <w:r w:rsidR="001B593C" w:rsidRPr="00163092">
        <w:rPr>
          <w:rFonts w:ascii="ＭＳ 明朝" w:eastAsia="ＭＳ 明朝" w:hAnsi="ＭＳ 明朝" w:hint="eastAsia"/>
          <w:sz w:val="24"/>
          <w:szCs w:val="24"/>
        </w:rPr>
        <w:t>支援</w:t>
      </w:r>
      <w:r w:rsidRPr="00163092">
        <w:rPr>
          <w:rFonts w:ascii="ＭＳ 明朝" w:eastAsia="ＭＳ 明朝" w:hAnsi="ＭＳ 明朝"/>
          <w:sz w:val="24"/>
          <w:szCs w:val="24"/>
        </w:rPr>
        <w:t>）</w:t>
      </w:r>
    </w:p>
    <w:p w14:paraId="77F72063" w14:textId="77777777" w:rsidR="00541459" w:rsidRPr="00163092" w:rsidRDefault="00541459" w:rsidP="00434ED9">
      <w:pPr>
        <w:spacing w:line="264" w:lineRule="exact"/>
        <w:jc w:val="center"/>
        <w:rPr>
          <w:rFonts w:asciiTheme="minorEastAsia" w:eastAsiaTheme="minorEastAsia" w:hAnsiTheme="minorEastAsia"/>
          <w:bCs/>
          <w:sz w:val="24"/>
          <w:szCs w:val="24"/>
        </w:rPr>
      </w:pPr>
    </w:p>
    <w:p w14:paraId="1E8C6A2D" w14:textId="77777777" w:rsidR="005E49EB" w:rsidRPr="00163092" w:rsidRDefault="005E49EB" w:rsidP="005E49EB">
      <w:pPr>
        <w:overflowPunct w:val="0"/>
        <w:ind w:firstLineChars="650" w:firstLine="1560"/>
        <w:textAlignment w:val="baseline"/>
        <w:rPr>
          <w:rFonts w:asciiTheme="minorEastAsia" w:eastAsiaTheme="minorEastAsia" w:hAnsiTheme="minorEastAsia"/>
          <w:sz w:val="24"/>
          <w:szCs w:val="24"/>
        </w:rPr>
      </w:pPr>
    </w:p>
    <w:p w14:paraId="35CA584F" w14:textId="75C13E10" w:rsidR="005E49EB" w:rsidRPr="00163092" w:rsidRDefault="00541459" w:rsidP="009B705E">
      <w:pPr>
        <w:ind w:firstLineChars="100" w:firstLine="240"/>
        <w:rPr>
          <w:rFonts w:asciiTheme="minorEastAsia" w:eastAsiaTheme="minorEastAsia" w:hAnsiTheme="minorEastAsia"/>
          <w:sz w:val="24"/>
          <w:szCs w:val="24"/>
        </w:rPr>
      </w:pPr>
      <w:bookmarkStart w:id="0" w:name="_GoBack"/>
      <w:bookmarkEnd w:id="0"/>
      <w:r w:rsidRPr="00163092">
        <w:rPr>
          <w:rFonts w:ascii="ＭＳ 明朝" w:eastAsia="ＭＳ 明朝" w:hAnsi="ＭＳ 明朝"/>
          <w:sz w:val="24"/>
          <w:szCs w:val="24"/>
        </w:rPr>
        <w:t>肥料価格高騰対策支援事業業務方法書第</w:t>
      </w:r>
      <w:r w:rsidRPr="00163092">
        <w:rPr>
          <w:rFonts w:ascii="ＭＳ 明朝" w:eastAsia="ＭＳ 明朝" w:hAnsi="ＭＳ 明朝" w:hint="eastAsia"/>
          <w:sz w:val="24"/>
          <w:szCs w:val="24"/>
        </w:rPr>
        <w:t>７</w:t>
      </w:r>
      <w:r w:rsidRPr="00163092">
        <w:rPr>
          <w:rFonts w:ascii="ＭＳ 明朝" w:eastAsia="ＭＳ 明朝" w:hAnsi="ＭＳ 明朝"/>
          <w:sz w:val="24"/>
          <w:szCs w:val="24"/>
        </w:rPr>
        <w:t>条</w:t>
      </w:r>
      <w:r w:rsidR="00DA3DDC" w:rsidRPr="00163092">
        <w:rPr>
          <w:rFonts w:asciiTheme="minorEastAsia" w:eastAsiaTheme="minorEastAsia" w:hAnsiTheme="minorEastAsia" w:hint="eastAsia"/>
          <w:sz w:val="24"/>
          <w:szCs w:val="24"/>
        </w:rPr>
        <w:t>の規</w:t>
      </w:r>
      <w:r w:rsidR="006F4D43" w:rsidRPr="00163092">
        <w:rPr>
          <w:rFonts w:asciiTheme="minorEastAsia" w:eastAsiaTheme="minorEastAsia" w:hAnsiTheme="minorEastAsia" w:hint="eastAsia"/>
          <w:sz w:val="24"/>
          <w:szCs w:val="24"/>
        </w:rPr>
        <w:t>定</w:t>
      </w:r>
      <w:r w:rsidR="00DA3DDC" w:rsidRPr="00163092">
        <w:rPr>
          <w:rFonts w:asciiTheme="minorEastAsia" w:eastAsiaTheme="minorEastAsia" w:hAnsiTheme="minorEastAsia" w:hint="eastAsia"/>
          <w:sz w:val="24"/>
          <w:szCs w:val="24"/>
        </w:rPr>
        <w:t>に</w:t>
      </w:r>
      <w:r w:rsidR="00C859EB" w:rsidRPr="00163092">
        <w:rPr>
          <w:rFonts w:asciiTheme="minorEastAsia" w:eastAsiaTheme="minorEastAsia" w:hAnsiTheme="minorEastAsia" w:hint="eastAsia"/>
          <w:sz w:val="24"/>
          <w:szCs w:val="24"/>
        </w:rPr>
        <w:t>基づき</w:t>
      </w:r>
      <w:r w:rsidR="00DA3DDC" w:rsidRPr="00163092">
        <w:rPr>
          <w:rFonts w:asciiTheme="minorEastAsia" w:eastAsiaTheme="minorEastAsia" w:hAnsiTheme="minorEastAsia" w:hint="eastAsia"/>
          <w:sz w:val="24"/>
          <w:szCs w:val="24"/>
        </w:rPr>
        <w:t>、</w:t>
      </w:r>
      <w:r w:rsidR="00152BE6" w:rsidRPr="00163092">
        <w:rPr>
          <w:rFonts w:asciiTheme="minorEastAsia" w:eastAsiaTheme="minorEastAsia" w:hAnsiTheme="minorEastAsia" w:hint="eastAsia"/>
          <w:sz w:val="24"/>
          <w:szCs w:val="24"/>
        </w:rPr>
        <w:t>別添のとおり</w:t>
      </w:r>
      <w:r w:rsidR="00DA3DDC" w:rsidRPr="00163092">
        <w:rPr>
          <w:rFonts w:asciiTheme="minorEastAsia" w:eastAsiaTheme="minorEastAsia" w:hAnsiTheme="minorEastAsia" w:hint="eastAsia"/>
          <w:sz w:val="24"/>
          <w:szCs w:val="24"/>
        </w:rPr>
        <w:t>実績を報告</w:t>
      </w:r>
      <w:r w:rsidR="00C52E88" w:rsidRPr="00163092">
        <w:rPr>
          <w:rFonts w:asciiTheme="minorEastAsia" w:eastAsiaTheme="minorEastAsia" w:hAnsiTheme="minorEastAsia" w:hint="eastAsia"/>
          <w:sz w:val="24"/>
          <w:szCs w:val="24"/>
        </w:rPr>
        <w:t>します</w:t>
      </w:r>
      <w:r w:rsidR="00DA3DDC" w:rsidRPr="00163092">
        <w:rPr>
          <w:rFonts w:asciiTheme="minorEastAsia" w:eastAsiaTheme="minorEastAsia" w:hAnsiTheme="minorEastAsia" w:hint="eastAsia"/>
          <w:sz w:val="24"/>
          <w:szCs w:val="24"/>
        </w:rPr>
        <w:t>。</w:t>
      </w:r>
    </w:p>
    <w:p w14:paraId="0C635F6F" w14:textId="14C7BB97" w:rsidR="00434ED9" w:rsidRPr="00163092" w:rsidRDefault="00434ED9" w:rsidP="00434ED9">
      <w:pPr>
        <w:rPr>
          <w:sz w:val="24"/>
          <w:szCs w:val="24"/>
        </w:rPr>
      </w:pPr>
    </w:p>
    <w:p w14:paraId="75F3609F" w14:textId="5BCF19A6" w:rsidR="00152BE6" w:rsidRPr="00163092" w:rsidRDefault="00152BE6" w:rsidP="00152BE6">
      <w:pPr>
        <w:jc w:val="center"/>
        <w:rPr>
          <w:rFonts w:ascii="ＭＳ 明朝" w:eastAsia="ＭＳ 明朝" w:hAnsi="ＭＳ 明朝"/>
          <w:sz w:val="24"/>
          <w:szCs w:val="24"/>
        </w:rPr>
      </w:pPr>
    </w:p>
    <w:p w14:paraId="04D014B6" w14:textId="08E96555" w:rsidR="00C52E88" w:rsidRPr="00163092" w:rsidRDefault="00C52E88" w:rsidP="00434ED9">
      <w:pPr>
        <w:rPr>
          <w:sz w:val="24"/>
          <w:szCs w:val="24"/>
        </w:rPr>
      </w:pPr>
    </w:p>
    <w:p w14:paraId="4663A40D" w14:textId="6FCB5A68" w:rsidR="00422F2C" w:rsidRPr="00163092" w:rsidRDefault="00434ED9" w:rsidP="00C13D0F">
      <w:pPr>
        <w:spacing w:line="264" w:lineRule="exact"/>
        <w:ind w:left="972" w:hangingChars="405" w:hanging="972"/>
        <w:rPr>
          <w:rFonts w:asciiTheme="minorEastAsia" w:eastAsiaTheme="minorEastAsia" w:hAnsiTheme="minorEastAsia"/>
          <w:sz w:val="24"/>
          <w:szCs w:val="24"/>
        </w:rPr>
      </w:pPr>
      <w:r w:rsidRPr="00163092">
        <w:rPr>
          <w:rFonts w:asciiTheme="minorEastAsia" w:eastAsiaTheme="minorEastAsia" w:hAnsiTheme="minorEastAsia" w:hint="eastAsia"/>
          <w:sz w:val="24"/>
          <w:szCs w:val="24"/>
        </w:rPr>
        <w:t>（注）</w:t>
      </w:r>
      <w:r w:rsidR="00541459" w:rsidRPr="00163092">
        <w:rPr>
          <w:rFonts w:ascii="ＭＳ 明朝" w:eastAsia="ＭＳ 明朝" w:hAnsi="ＭＳ 明朝"/>
          <w:sz w:val="24"/>
          <w:szCs w:val="24"/>
        </w:rPr>
        <w:t xml:space="preserve">１　</w:t>
      </w:r>
      <w:r w:rsidR="0091629A" w:rsidRPr="00163092">
        <w:rPr>
          <w:rFonts w:asciiTheme="minorEastAsia" w:eastAsiaTheme="minorEastAsia" w:hAnsiTheme="minorEastAsia" w:hint="eastAsia"/>
          <w:sz w:val="24"/>
          <w:szCs w:val="24"/>
        </w:rPr>
        <w:t>対策</w:t>
      </w:r>
      <w:r w:rsidR="009E5926" w:rsidRPr="00163092">
        <w:rPr>
          <w:rFonts w:asciiTheme="minorEastAsia" w:eastAsiaTheme="minorEastAsia" w:hAnsiTheme="minorEastAsia" w:hint="eastAsia"/>
          <w:sz w:val="24"/>
          <w:szCs w:val="24"/>
        </w:rPr>
        <w:t>支援</w:t>
      </w:r>
      <w:r w:rsidR="0091629A" w:rsidRPr="00163092">
        <w:rPr>
          <w:rFonts w:asciiTheme="minorEastAsia" w:eastAsiaTheme="minorEastAsia" w:hAnsiTheme="minorEastAsia" w:hint="eastAsia"/>
          <w:sz w:val="24"/>
          <w:szCs w:val="24"/>
        </w:rPr>
        <w:t>事業</w:t>
      </w:r>
      <w:r w:rsidR="00FA1BCF" w:rsidRPr="00163092">
        <w:rPr>
          <w:rFonts w:asciiTheme="minorEastAsia" w:eastAsiaTheme="minorEastAsia" w:hAnsiTheme="minorEastAsia" w:hint="eastAsia"/>
          <w:sz w:val="24"/>
          <w:szCs w:val="24"/>
        </w:rPr>
        <w:t>取組計画書に</w:t>
      </w:r>
      <w:r w:rsidR="00422F2C" w:rsidRPr="00163092">
        <w:rPr>
          <w:rFonts w:asciiTheme="minorEastAsia" w:eastAsiaTheme="minorEastAsia" w:hAnsiTheme="minorEastAsia"/>
          <w:sz w:val="24"/>
          <w:szCs w:val="24"/>
        </w:rPr>
        <w:t>変更があったときは、</w:t>
      </w:r>
      <w:r w:rsidR="0091629A" w:rsidRPr="00163092">
        <w:rPr>
          <w:rFonts w:asciiTheme="minorEastAsia" w:eastAsiaTheme="minorEastAsia" w:hAnsiTheme="minorEastAsia" w:hint="eastAsia"/>
          <w:sz w:val="24"/>
          <w:szCs w:val="24"/>
        </w:rPr>
        <w:t>対策</w:t>
      </w:r>
      <w:r w:rsidR="009E5926" w:rsidRPr="00163092">
        <w:rPr>
          <w:rFonts w:asciiTheme="minorEastAsia" w:eastAsiaTheme="minorEastAsia" w:hAnsiTheme="minorEastAsia" w:hint="eastAsia"/>
          <w:sz w:val="24"/>
          <w:szCs w:val="24"/>
        </w:rPr>
        <w:t>支援</w:t>
      </w:r>
      <w:r w:rsidR="0091629A" w:rsidRPr="00163092">
        <w:rPr>
          <w:rFonts w:asciiTheme="minorEastAsia" w:eastAsiaTheme="minorEastAsia" w:hAnsiTheme="minorEastAsia" w:hint="eastAsia"/>
          <w:sz w:val="24"/>
          <w:szCs w:val="24"/>
        </w:rPr>
        <w:t>事業</w:t>
      </w:r>
      <w:r w:rsidR="00422F2C" w:rsidRPr="00163092">
        <w:rPr>
          <w:rFonts w:asciiTheme="minorEastAsia" w:eastAsiaTheme="minorEastAsia" w:hAnsiTheme="minorEastAsia"/>
          <w:sz w:val="24"/>
          <w:szCs w:val="24"/>
        </w:rPr>
        <w:t>取組計画書のコピーに変更後の内容が容易に比較対照できるように変更部分を赤字で加筆修正（変更前の部分は取消線で修正）し添付すること（標題を「</w:t>
      </w:r>
      <w:r w:rsidR="00904DD3" w:rsidRPr="00163092">
        <w:rPr>
          <w:rFonts w:asciiTheme="minorEastAsia" w:eastAsiaTheme="minorEastAsia" w:hAnsiTheme="minorEastAsia" w:hint="eastAsia"/>
          <w:sz w:val="24"/>
          <w:szCs w:val="24"/>
        </w:rPr>
        <w:t>肥料価格高騰対策</w:t>
      </w:r>
      <w:r w:rsidR="009E5926" w:rsidRPr="00163092">
        <w:rPr>
          <w:rFonts w:asciiTheme="minorEastAsia" w:eastAsiaTheme="minorEastAsia" w:hAnsiTheme="minorEastAsia" w:hint="eastAsia"/>
          <w:sz w:val="24"/>
          <w:szCs w:val="24"/>
        </w:rPr>
        <w:t>支援</w:t>
      </w:r>
      <w:r w:rsidR="00422F2C" w:rsidRPr="00163092">
        <w:rPr>
          <w:rFonts w:asciiTheme="minorEastAsia" w:eastAsiaTheme="minorEastAsia" w:hAnsiTheme="minorEastAsia"/>
          <w:sz w:val="24"/>
          <w:szCs w:val="24"/>
        </w:rPr>
        <w:t>事業取組計画書」から「</w:t>
      </w:r>
      <w:r w:rsidR="00904DD3" w:rsidRPr="00163092">
        <w:rPr>
          <w:rFonts w:asciiTheme="minorEastAsia" w:eastAsiaTheme="minorEastAsia" w:hAnsiTheme="minorEastAsia" w:hint="eastAsia"/>
          <w:sz w:val="24"/>
          <w:szCs w:val="24"/>
        </w:rPr>
        <w:t>肥料価格高騰対策</w:t>
      </w:r>
      <w:r w:rsidR="009E5926" w:rsidRPr="00163092">
        <w:rPr>
          <w:rFonts w:asciiTheme="minorEastAsia" w:eastAsiaTheme="minorEastAsia" w:hAnsiTheme="minorEastAsia" w:hint="eastAsia"/>
          <w:sz w:val="24"/>
          <w:szCs w:val="24"/>
        </w:rPr>
        <w:t>支援</w:t>
      </w:r>
      <w:r w:rsidR="00904DD3" w:rsidRPr="00163092">
        <w:rPr>
          <w:rFonts w:asciiTheme="minorEastAsia" w:eastAsiaTheme="minorEastAsia" w:hAnsiTheme="minorEastAsia"/>
          <w:sz w:val="24"/>
          <w:szCs w:val="24"/>
        </w:rPr>
        <w:t>事業取組</w:t>
      </w:r>
      <w:r w:rsidR="00904DD3" w:rsidRPr="00163092">
        <w:rPr>
          <w:rFonts w:asciiTheme="minorEastAsia" w:eastAsiaTheme="minorEastAsia" w:hAnsiTheme="minorEastAsia" w:hint="eastAsia"/>
          <w:sz w:val="24"/>
          <w:szCs w:val="24"/>
        </w:rPr>
        <w:t>実績報告</w:t>
      </w:r>
      <w:r w:rsidR="00904DD3" w:rsidRPr="00163092">
        <w:rPr>
          <w:rFonts w:asciiTheme="minorEastAsia" w:eastAsiaTheme="minorEastAsia" w:hAnsiTheme="minorEastAsia"/>
          <w:sz w:val="24"/>
          <w:szCs w:val="24"/>
        </w:rPr>
        <w:t>書</w:t>
      </w:r>
      <w:r w:rsidR="00422F2C" w:rsidRPr="00163092">
        <w:rPr>
          <w:rFonts w:asciiTheme="minorEastAsia" w:eastAsiaTheme="minorEastAsia" w:hAnsiTheme="minorEastAsia"/>
          <w:sz w:val="24"/>
          <w:szCs w:val="24"/>
        </w:rPr>
        <w:t>」（事業名も実施事業に併せて変更すること）に変更すること）。</w:t>
      </w:r>
    </w:p>
    <w:p w14:paraId="65735141" w14:textId="31BC56AF" w:rsidR="00320EF4" w:rsidRPr="00163092" w:rsidRDefault="00A259AD" w:rsidP="00163092">
      <w:pPr>
        <w:spacing w:line="264" w:lineRule="exact"/>
        <w:ind w:firstLineChars="300" w:firstLine="720"/>
        <w:jc w:val="left"/>
        <w:rPr>
          <w:rFonts w:ascii="ＭＳ 明朝" w:eastAsia="ＭＳ 明朝" w:hAnsi="ＭＳ 明朝"/>
          <w:sz w:val="24"/>
          <w:szCs w:val="24"/>
        </w:rPr>
      </w:pPr>
      <w:r w:rsidRPr="00163092">
        <w:rPr>
          <w:rFonts w:asciiTheme="minorEastAsia" w:eastAsiaTheme="minorEastAsia" w:hAnsiTheme="minorEastAsia" w:hint="eastAsia"/>
          <w:sz w:val="24"/>
          <w:szCs w:val="24"/>
        </w:rPr>
        <w:t>２</w:t>
      </w:r>
      <w:r w:rsidR="00DA3DDC" w:rsidRPr="00163092">
        <w:rPr>
          <w:rFonts w:asciiTheme="minorEastAsia" w:eastAsiaTheme="minorEastAsia" w:hAnsiTheme="minorEastAsia" w:hint="eastAsia"/>
          <w:sz w:val="24"/>
          <w:szCs w:val="24"/>
        </w:rPr>
        <w:t xml:space="preserve">　</w:t>
      </w:r>
      <w:r w:rsidR="00320EF4" w:rsidRPr="00163092">
        <w:rPr>
          <w:rFonts w:ascii="ＭＳ 明朝" w:eastAsia="ＭＳ 明朝" w:hAnsi="ＭＳ 明朝"/>
          <w:sz w:val="24"/>
          <w:szCs w:val="24"/>
        </w:rPr>
        <w:t>参考様式第１－２号（参加農業者名簿）、を添付すること。</w:t>
      </w:r>
    </w:p>
    <w:p w14:paraId="4D5E4458" w14:textId="77777777" w:rsidR="00320EF4" w:rsidRPr="00163092" w:rsidRDefault="00320EF4" w:rsidP="00422F2C">
      <w:pPr>
        <w:spacing w:line="264" w:lineRule="exact"/>
        <w:ind w:leftChars="300" w:left="1602" w:hangingChars="405" w:hanging="972"/>
        <w:jc w:val="left"/>
        <w:rPr>
          <w:rFonts w:asciiTheme="minorEastAsia" w:eastAsiaTheme="minorEastAsia" w:hAnsiTheme="minorEastAsia"/>
          <w:sz w:val="24"/>
          <w:szCs w:val="24"/>
        </w:rPr>
      </w:pPr>
    </w:p>
    <w:p w14:paraId="1D72F502" w14:textId="2517B8F9" w:rsidR="00DA3DDC" w:rsidRPr="00163092" w:rsidRDefault="00422F2C" w:rsidP="00422F2C">
      <w:pPr>
        <w:spacing w:line="264" w:lineRule="exact"/>
        <w:ind w:leftChars="100" w:left="210"/>
        <w:jc w:val="left"/>
        <w:rPr>
          <w:rFonts w:hAnsi="ＭＳ 明朝"/>
          <w:sz w:val="24"/>
          <w:szCs w:val="24"/>
        </w:rPr>
      </w:pPr>
      <w:r w:rsidRPr="00163092">
        <w:rPr>
          <w:rFonts w:hAnsi="ＭＳ 明朝"/>
          <w:sz w:val="24"/>
          <w:szCs w:val="24"/>
        </w:rPr>
        <w:t xml:space="preserve">　　</w:t>
      </w:r>
    </w:p>
    <w:p w14:paraId="1A1FE5D3" w14:textId="54C0A06D" w:rsidR="00A259AD" w:rsidRDefault="00A259AD" w:rsidP="00422F2C">
      <w:pPr>
        <w:spacing w:line="264" w:lineRule="exact"/>
        <w:ind w:leftChars="100" w:left="210"/>
        <w:jc w:val="left"/>
        <w:rPr>
          <w:rFonts w:hAnsi="ＭＳ 明朝"/>
          <w:szCs w:val="21"/>
        </w:rPr>
      </w:pPr>
    </w:p>
    <w:p w14:paraId="7CD74817" w14:textId="69F59A08" w:rsidR="00A259AD" w:rsidRDefault="00A259AD" w:rsidP="00422F2C">
      <w:pPr>
        <w:spacing w:line="264" w:lineRule="exact"/>
        <w:ind w:leftChars="100" w:left="210"/>
        <w:jc w:val="left"/>
        <w:rPr>
          <w:rFonts w:hAnsi="ＭＳ 明朝"/>
          <w:szCs w:val="21"/>
        </w:rPr>
      </w:pPr>
    </w:p>
    <w:p w14:paraId="0E231288" w14:textId="728A94EA" w:rsidR="00A259AD" w:rsidRDefault="00A259AD" w:rsidP="00422F2C">
      <w:pPr>
        <w:spacing w:line="264" w:lineRule="exact"/>
        <w:ind w:leftChars="100" w:left="210"/>
        <w:jc w:val="left"/>
        <w:rPr>
          <w:rFonts w:hAnsi="ＭＳ 明朝"/>
          <w:szCs w:val="21"/>
        </w:rPr>
      </w:pPr>
    </w:p>
    <w:p w14:paraId="497FC6F9" w14:textId="460122F0" w:rsidR="00A259AD" w:rsidRDefault="00A259AD" w:rsidP="00422F2C">
      <w:pPr>
        <w:spacing w:line="264" w:lineRule="exact"/>
        <w:ind w:leftChars="100" w:left="210"/>
        <w:jc w:val="left"/>
        <w:rPr>
          <w:rFonts w:hAnsi="ＭＳ 明朝"/>
          <w:szCs w:val="21"/>
        </w:rPr>
      </w:pPr>
    </w:p>
    <w:p w14:paraId="34A61AEB" w14:textId="63637905" w:rsidR="00A259AD" w:rsidRDefault="00A259AD" w:rsidP="00422F2C">
      <w:pPr>
        <w:spacing w:line="264" w:lineRule="exact"/>
        <w:ind w:leftChars="100" w:left="210"/>
        <w:jc w:val="left"/>
        <w:rPr>
          <w:rFonts w:hAnsi="ＭＳ 明朝"/>
          <w:szCs w:val="21"/>
        </w:rPr>
      </w:pPr>
    </w:p>
    <w:p w14:paraId="7A2691E0" w14:textId="34B72F25" w:rsidR="00A259AD" w:rsidRDefault="00A259AD" w:rsidP="00422F2C">
      <w:pPr>
        <w:spacing w:line="264" w:lineRule="exact"/>
        <w:ind w:leftChars="100" w:left="210"/>
        <w:jc w:val="left"/>
        <w:rPr>
          <w:rFonts w:hAnsi="ＭＳ 明朝"/>
          <w:szCs w:val="21"/>
        </w:rPr>
      </w:pPr>
    </w:p>
    <w:p w14:paraId="72986027" w14:textId="5AAD9D78" w:rsidR="00A259AD" w:rsidRDefault="00A259AD" w:rsidP="00422F2C">
      <w:pPr>
        <w:spacing w:line="264" w:lineRule="exact"/>
        <w:ind w:leftChars="100" w:left="210"/>
        <w:jc w:val="left"/>
        <w:rPr>
          <w:rFonts w:hAnsi="ＭＳ 明朝"/>
          <w:szCs w:val="21"/>
        </w:rPr>
      </w:pPr>
    </w:p>
    <w:p w14:paraId="517EF49C" w14:textId="0E7AF3B8" w:rsidR="00A259AD" w:rsidRDefault="00A259AD" w:rsidP="00422F2C">
      <w:pPr>
        <w:spacing w:line="264" w:lineRule="exact"/>
        <w:ind w:leftChars="100" w:left="210"/>
        <w:jc w:val="left"/>
        <w:rPr>
          <w:rFonts w:hAnsi="ＭＳ 明朝"/>
          <w:szCs w:val="21"/>
        </w:rPr>
      </w:pPr>
    </w:p>
    <w:p w14:paraId="1DE494AA" w14:textId="652807C9" w:rsidR="00A259AD" w:rsidRDefault="00A259AD" w:rsidP="00422F2C">
      <w:pPr>
        <w:spacing w:line="264" w:lineRule="exact"/>
        <w:ind w:leftChars="100" w:left="210"/>
        <w:jc w:val="left"/>
        <w:rPr>
          <w:rFonts w:hAnsi="ＭＳ 明朝"/>
          <w:szCs w:val="21"/>
        </w:rPr>
      </w:pPr>
    </w:p>
    <w:p w14:paraId="4BBF958B" w14:textId="0FD8C213" w:rsidR="00A259AD" w:rsidRDefault="00A259AD" w:rsidP="00422F2C">
      <w:pPr>
        <w:spacing w:line="264" w:lineRule="exact"/>
        <w:ind w:leftChars="100" w:left="210"/>
        <w:jc w:val="left"/>
        <w:rPr>
          <w:rFonts w:hAnsi="ＭＳ 明朝"/>
          <w:szCs w:val="21"/>
        </w:rPr>
      </w:pPr>
    </w:p>
    <w:p w14:paraId="099A1ECF" w14:textId="789C9EBF" w:rsidR="00A259AD" w:rsidRDefault="00A259AD" w:rsidP="00422F2C">
      <w:pPr>
        <w:spacing w:line="264" w:lineRule="exact"/>
        <w:ind w:leftChars="100" w:left="210"/>
        <w:jc w:val="left"/>
        <w:rPr>
          <w:rFonts w:hAnsi="ＭＳ 明朝"/>
          <w:szCs w:val="21"/>
        </w:rPr>
      </w:pPr>
    </w:p>
    <w:p w14:paraId="2B830464" w14:textId="5C4C45AC" w:rsidR="00A259AD" w:rsidRDefault="00A259AD" w:rsidP="00422F2C">
      <w:pPr>
        <w:spacing w:line="264" w:lineRule="exact"/>
        <w:ind w:leftChars="100" w:left="210"/>
        <w:jc w:val="left"/>
        <w:rPr>
          <w:rFonts w:hAnsi="ＭＳ 明朝"/>
          <w:szCs w:val="21"/>
        </w:rPr>
      </w:pPr>
    </w:p>
    <w:p w14:paraId="7519AD0D" w14:textId="7510B631" w:rsidR="00A259AD" w:rsidRDefault="00A259AD" w:rsidP="00422F2C">
      <w:pPr>
        <w:spacing w:line="264" w:lineRule="exact"/>
        <w:ind w:leftChars="100" w:left="210"/>
        <w:jc w:val="left"/>
        <w:rPr>
          <w:rFonts w:hAnsi="ＭＳ 明朝"/>
          <w:szCs w:val="21"/>
        </w:rPr>
      </w:pPr>
    </w:p>
    <w:p w14:paraId="1D2A7A5A" w14:textId="01A48E9D" w:rsidR="00A259AD" w:rsidRDefault="00A259AD" w:rsidP="00422F2C">
      <w:pPr>
        <w:spacing w:line="264" w:lineRule="exact"/>
        <w:ind w:leftChars="100" w:left="210"/>
        <w:jc w:val="left"/>
        <w:rPr>
          <w:rFonts w:hAnsi="ＭＳ 明朝"/>
          <w:szCs w:val="21"/>
        </w:rPr>
      </w:pPr>
    </w:p>
    <w:p w14:paraId="20FFCE31" w14:textId="1095E746" w:rsidR="00A259AD" w:rsidRDefault="00A259AD" w:rsidP="00422F2C">
      <w:pPr>
        <w:spacing w:line="264" w:lineRule="exact"/>
        <w:ind w:leftChars="100" w:left="210"/>
        <w:jc w:val="left"/>
        <w:rPr>
          <w:rFonts w:hAnsi="ＭＳ 明朝"/>
          <w:szCs w:val="21"/>
        </w:rPr>
      </w:pPr>
    </w:p>
    <w:p w14:paraId="61D6339E" w14:textId="71872C05" w:rsidR="00A259AD" w:rsidRDefault="00A259AD" w:rsidP="00422F2C">
      <w:pPr>
        <w:spacing w:line="264" w:lineRule="exact"/>
        <w:ind w:leftChars="100" w:left="210"/>
        <w:jc w:val="left"/>
        <w:rPr>
          <w:rFonts w:hAnsi="ＭＳ 明朝"/>
          <w:szCs w:val="21"/>
        </w:rPr>
      </w:pPr>
    </w:p>
    <w:p w14:paraId="69B0A876" w14:textId="393B9F65" w:rsidR="00A259AD" w:rsidRDefault="00A259AD" w:rsidP="00422F2C">
      <w:pPr>
        <w:spacing w:line="264" w:lineRule="exact"/>
        <w:ind w:leftChars="100" w:left="210"/>
        <w:jc w:val="left"/>
        <w:rPr>
          <w:rFonts w:hAnsi="ＭＳ 明朝"/>
          <w:szCs w:val="21"/>
        </w:rPr>
      </w:pPr>
    </w:p>
    <w:p w14:paraId="3F5EA814" w14:textId="2D62DE8F" w:rsidR="00A259AD" w:rsidRDefault="00A259AD" w:rsidP="00422F2C">
      <w:pPr>
        <w:spacing w:line="264" w:lineRule="exact"/>
        <w:ind w:leftChars="100" w:left="210"/>
        <w:jc w:val="left"/>
        <w:rPr>
          <w:rFonts w:hAnsi="ＭＳ 明朝"/>
          <w:szCs w:val="21"/>
        </w:rPr>
      </w:pPr>
    </w:p>
    <w:p w14:paraId="4500DEE1" w14:textId="4D7329CA" w:rsidR="00A259AD" w:rsidRDefault="00A259AD" w:rsidP="00422F2C">
      <w:pPr>
        <w:spacing w:line="264" w:lineRule="exact"/>
        <w:ind w:leftChars="100" w:left="210"/>
        <w:jc w:val="left"/>
        <w:rPr>
          <w:rFonts w:hAnsi="ＭＳ 明朝"/>
          <w:szCs w:val="21"/>
        </w:rPr>
      </w:pPr>
    </w:p>
    <w:p w14:paraId="5617123B" w14:textId="4E235832" w:rsidR="00A259AD" w:rsidRDefault="00A259AD" w:rsidP="00422F2C">
      <w:pPr>
        <w:spacing w:line="264" w:lineRule="exact"/>
        <w:ind w:leftChars="100" w:left="210"/>
        <w:jc w:val="left"/>
        <w:rPr>
          <w:rFonts w:hAnsi="ＭＳ 明朝"/>
          <w:szCs w:val="21"/>
        </w:rPr>
      </w:pPr>
    </w:p>
    <w:p w14:paraId="3CFB4C2F" w14:textId="0FA66EA2" w:rsidR="00A259AD" w:rsidRDefault="00A259AD" w:rsidP="00422F2C">
      <w:pPr>
        <w:spacing w:line="264" w:lineRule="exact"/>
        <w:ind w:leftChars="100" w:left="210"/>
        <w:jc w:val="left"/>
        <w:rPr>
          <w:rFonts w:hAnsi="ＭＳ 明朝"/>
          <w:szCs w:val="21"/>
        </w:rPr>
      </w:pPr>
    </w:p>
    <w:p w14:paraId="7EEF023B" w14:textId="32359948" w:rsidR="00A259AD" w:rsidRDefault="00A259AD" w:rsidP="00422F2C">
      <w:pPr>
        <w:spacing w:line="264" w:lineRule="exact"/>
        <w:ind w:leftChars="100" w:left="210"/>
        <w:jc w:val="left"/>
        <w:rPr>
          <w:rFonts w:hAnsi="ＭＳ 明朝"/>
          <w:szCs w:val="21"/>
        </w:rPr>
      </w:pPr>
    </w:p>
    <w:p w14:paraId="416DA1EF" w14:textId="75CA96AC" w:rsidR="00DD2196" w:rsidRPr="00A259AD" w:rsidRDefault="00DD2196" w:rsidP="00434ED9">
      <w:pPr>
        <w:spacing w:line="264" w:lineRule="exact"/>
        <w:jc w:val="left"/>
        <w:rPr>
          <w:rFonts w:ascii="ＭＳ 明朝" w:eastAsia="ＭＳ 明朝" w:hAnsi="ＭＳ 明朝"/>
        </w:rPr>
      </w:pPr>
    </w:p>
    <w:sectPr w:rsidR="00DD2196" w:rsidRPr="00A259AD"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4ECB" w14:textId="77777777" w:rsidR="00044683" w:rsidRDefault="00044683" w:rsidP="00FE34CE">
      <w:r>
        <w:separator/>
      </w:r>
    </w:p>
  </w:endnote>
  <w:endnote w:type="continuationSeparator" w:id="0">
    <w:p w14:paraId="287F01B4" w14:textId="77777777" w:rsidR="00044683" w:rsidRDefault="00044683"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612C" w14:textId="77777777" w:rsidR="00044683" w:rsidRDefault="00044683" w:rsidP="00FE34CE">
      <w:r>
        <w:separator/>
      </w:r>
    </w:p>
  </w:footnote>
  <w:footnote w:type="continuationSeparator" w:id="0">
    <w:p w14:paraId="15B04708" w14:textId="77777777" w:rsidR="00044683" w:rsidRDefault="00044683"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2427"/>
    <w:rsid w:val="00017808"/>
    <w:rsid w:val="00022313"/>
    <w:rsid w:val="00027539"/>
    <w:rsid w:val="00034294"/>
    <w:rsid w:val="00037DD9"/>
    <w:rsid w:val="00042EF7"/>
    <w:rsid w:val="00044683"/>
    <w:rsid w:val="00053B59"/>
    <w:rsid w:val="00054900"/>
    <w:rsid w:val="00061815"/>
    <w:rsid w:val="0006732F"/>
    <w:rsid w:val="00072A17"/>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45409"/>
    <w:rsid w:val="00151476"/>
    <w:rsid w:val="00152BE6"/>
    <w:rsid w:val="00161EBF"/>
    <w:rsid w:val="00163092"/>
    <w:rsid w:val="00193925"/>
    <w:rsid w:val="00193C58"/>
    <w:rsid w:val="00193D95"/>
    <w:rsid w:val="00197CB1"/>
    <w:rsid w:val="001B08E3"/>
    <w:rsid w:val="001B593C"/>
    <w:rsid w:val="001B6DA3"/>
    <w:rsid w:val="001D03FE"/>
    <w:rsid w:val="001E1E1C"/>
    <w:rsid w:val="001F09BF"/>
    <w:rsid w:val="001F33A8"/>
    <w:rsid w:val="001F3D21"/>
    <w:rsid w:val="001F5EE5"/>
    <w:rsid w:val="00210A3F"/>
    <w:rsid w:val="0022390A"/>
    <w:rsid w:val="00223B04"/>
    <w:rsid w:val="00234C33"/>
    <w:rsid w:val="00242622"/>
    <w:rsid w:val="002535A3"/>
    <w:rsid w:val="002549EC"/>
    <w:rsid w:val="00255A4F"/>
    <w:rsid w:val="0025636A"/>
    <w:rsid w:val="00262A95"/>
    <w:rsid w:val="0027323D"/>
    <w:rsid w:val="002904C2"/>
    <w:rsid w:val="0029168A"/>
    <w:rsid w:val="00295FAF"/>
    <w:rsid w:val="002A0ECF"/>
    <w:rsid w:val="002B50E8"/>
    <w:rsid w:val="002C79DA"/>
    <w:rsid w:val="002D2756"/>
    <w:rsid w:val="002D46E2"/>
    <w:rsid w:val="002F0A83"/>
    <w:rsid w:val="002F1274"/>
    <w:rsid w:val="002F7E48"/>
    <w:rsid w:val="003078A8"/>
    <w:rsid w:val="00307E32"/>
    <w:rsid w:val="00320EF4"/>
    <w:rsid w:val="00330862"/>
    <w:rsid w:val="00334DDF"/>
    <w:rsid w:val="00336231"/>
    <w:rsid w:val="00363619"/>
    <w:rsid w:val="003826AC"/>
    <w:rsid w:val="003832EE"/>
    <w:rsid w:val="003B5E17"/>
    <w:rsid w:val="003C2343"/>
    <w:rsid w:val="003D465C"/>
    <w:rsid w:val="003D745A"/>
    <w:rsid w:val="003E56B2"/>
    <w:rsid w:val="003F683C"/>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28A5"/>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1459"/>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1110"/>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D0E0C"/>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18C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1A3B"/>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5926"/>
    <w:rsid w:val="009E6D8C"/>
    <w:rsid w:val="009F2BAD"/>
    <w:rsid w:val="009F5A76"/>
    <w:rsid w:val="00A01E04"/>
    <w:rsid w:val="00A101E5"/>
    <w:rsid w:val="00A128B0"/>
    <w:rsid w:val="00A17353"/>
    <w:rsid w:val="00A2567E"/>
    <w:rsid w:val="00A259AD"/>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47237"/>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3D0F"/>
    <w:rsid w:val="00C15C90"/>
    <w:rsid w:val="00C17869"/>
    <w:rsid w:val="00C20785"/>
    <w:rsid w:val="00C33F9D"/>
    <w:rsid w:val="00C43F5F"/>
    <w:rsid w:val="00C52E88"/>
    <w:rsid w:val="00C5346A"/>
    <w:rsid w:val="00C55345"/>
    <w:rsid w:val="00C57B48"/>
    <w:rsid w:val="00C64753"/>
    <w:rsid w:val="00C74047"/>
    <w:rsid w:val="00C744AD"/>
    <w:rsid w:val="00C75E0C"/>
    <w:rsid w:val="00C77333"/>
    <w:rsid w:val="00C859EB"/>
    <w:rsid w:val="00C96BD0"/>
    <w:rsid w:val="00CB5EFA"/>
    <w:rsid w:val="00CC0A6E"/>
    <w:rsid w:val="00CD486C"/>
    <w:rsid w:val="00CD6766"/>
    <w:rsid w:val="00CE1678"/>
    <w:rsid w:val="00CE7CAE"/>
    <w:rsid w:val="00CE7D09"/>
    <w:rsid w:val="00D00A4B"/>
    <w:rsid w:val="00D102FC"/>
    <w:rsid w:val="00D320E0"/>
    <w:rsid w:val="00D363C8"/>
    <w:rsid w:val="00D529E5"/>
    <w:rsid w:val="00D5785E"/>
    <w:rsid w:val="00D6017A"/>
    <w:rsid w:val="00D85130"/>
    <w:rsid w:val="00D92E47"/>
    <w:rsid w:val="00DA02AC"/>
    <w:rsid w:val="00DA3DDC"/>
    <w:rsid w:val="00DB3159"/>
    <w:rsid w:val="00DB38ED"/>
    <w:rsid w:val="00DB7F94"/>
    <w:rsid w:val="00DC3E55"/>
    <w:rsid w:val="00DC5134"/>
    <w:rsid w:val="00DD2196"/>
    <w:rsid w:val="00DD565A"/>
    <w:rsid w:val="00DF6141"/>
    <w:rsid w:val="00E11404"/>
    <w:rsid w:val="00E16906"/>
    <w:rsid w:val="00E17402"/>
    <w:rsid w:val="00E35807"/>
    <w:rsid w:val="00E448D7"/>
    <w:rsid w:val="00E60B91"/>
    <w:rsid w:val="00E7634A"/>
    <w:rsid w:val="00E82DC9"/>
    <w:rsid w:val="00E834C1"/>
    <w:rsid w:val="00EA32D5"/>
    <w:rsid w:val="00EB03FC"/>
    <w:rsid w:val="00EB5E67"/>
    <w:rsid w:val="00EC2B64"/>
    <w:rsid w:val="00ED2E2A"/>
    <w:rsid w:val="00ED5211"/>
    <w:rsid w:val="00EE7D20"/>
    <w:rsid w:val="00EF13F5"/>
    <w:rsid w:val="00EF20FB"/>
    <w:rsid w:val="00EF6618"/>
    <w:rsid w:val="00F14709"/>
    <w:rsid w:val="00F17768"/>
    <w:rsid w:val="00F278F3"/>
    <w:rsid w:val="00F436EE"/>
    <w:rsid w:val="00F516AF"/>
    <w:rsid w:val="00F5402F"/>
    <w:rsid w:val="00F57451"/>
    <w:rsid w:val="00F61A3A"/>
    <w:rsid w:val="00F63C81"/>
    <w:rsid w:val="00F73208"/>
    <w:rsid w:val="00F76716"/>
    <w:rsid w:val="00F80FE2"/>
    <w:rsid w:val="00F8485E"/>
    <w:rsid w:val="00F8721D"/>
    <w:rsid w:val="00F874B7"/>
    <w:rsid w:val="00FA1BCF"/>
    <w:rsid w:val="00FB2813"/>
    <w:rsid w:val="00FB4F54"/>
    <w:rsid w:val="00FC57CD"/>
    <w:rsid w:val="00FD021A"/>
    <w:rsid w:val="00FD0C9D"/>
    <w:rsid w:val="00FD495A"/>
    <w:rsid w:val="00FD5AD6"/>
    <w:rsid w:val="00FE0B5B"/>
    <w:rsid w:val="00FE34CE"/>
    <w:rsid w:val="00FE4D43"/>
    <w:rsid w:val="00FE52AC"/>
    <w:rsid w:val="00FF06D1"/>
    <w:rsid w:val="00FF419A"/>
    <w:rsid w:val="00FF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 w:type="table" w:styleId="af3">
    <w:name w:val="Table Grid"/>
    <w:basedOn w:val="a1"/>
    <w:uiPriority w:val="59"/>
    <w:rsid w:val="00A259AD"/>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322269308">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5166-091B-471A-A899-20390A04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2023-03-23T22:34:00Z</dcterms:created>
  <dcterms:modified xsi:type="dcterms:W3CDTF">2023-03-23T23:05:00Z</dcterms:modified>
</cp:coreProperties>
</file>