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62" w:rsidRDefault="00D43262">
      <w:pPr>
        <w:wordWrap w:val="0"/>
        <w:spacing w:line="349" w:lineRule="exact"/>
      </w:pPr>
      <w:r>
        <w:rPr>
          <w:rFonts w:hint="eastAsia"/>
        </w:rPr>
        <w:t>様式第</w:t>
      </w:r>
      <w:r w:rsidR="004A5661">
        <w:rPr>
          <w:rFonts w:hint="eastAsia"/>
        </w:rPr>
        <w:t>38</w:t>
      </w:r>
      <w:r>
        <w:rPr>
          <w:rFonts w:hint="eastAsia"/>
        </w:rPr>
        <w:t>号（</w:t>
      </w:r>
      <w:r w:rsidRPr="006E2CC9">
        <w:rPr>
          <w:rFonts w:hint="eastAsia"/>
        </w:rPr>
        <w:t>第</w:t>
      </w:r>
      <w:r w:rsidR="00587479">
        <w:rPr>
          <w:rFonts w:hint="eastAsia"/>
        </w:rPr>
        <w:t>31</w:t>
      </w:r>
      <w:r w:rsidRPr="006E2CC9">
        <w:rPr>
          <w:rFonts w:hint="eastAsia"/>
        </w:rPr>
        <w:t>条第</w:t>
      </w:r>
      <w:r>
        <w:rPr>
          <w:rFonts w:hint="eastAsia"/>
        </w:rPr>
        <w:t>１項関係）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D43262">
        <w:trPr>
          <w:trHeight w:val="13046"/>
        </w:trPr>
        <w:tc>
          <w:tcPr>
            <w:tcW w:w="9015" w:type="dxa"/>
            <w:tcBorders>
              <w:bottom w:val="single" w:sz="4" w:space="0" w:color="auto"/>
            </w:tcBorders>
          </w:tcPr>
          <w:p w:rsidR="00D43262" w:rsidRDefault="00D43262">
            <w:pPr>
              <w:wordWrap w:val="0"/>
              <w:spacing w:line="349" w:lineRule="exact"/>
            </w:pPr>
          </w:p>
          <w:p w:rsidR="00D43262" w:rsidRDefault="00D43262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:rsidR="00D43262" w:rsidRDefault="00D43262">
            <w:pPr>
              <w:wordWrap w:val="0"/>
              <w:spacing w:line="349" w:lineRule="exact"/>
            </w:pPr>
          </w:p>
          <w:p w:rsidR="00D43262" w:rsidRDefault="00D43262">
            <w:pPr>
              <w:wordWrap w:val="0"/>
              <w:spacing w:line="349" w:lineRule="exact"/>
            </w:pPr>
          </w:p>
          <w:p w:rsidR="00D43262" w:rsidRDefault="00D43262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（発注者）　　　　　　　　様</w:t>
            </w:r>
          </w:p>
          <w:p w:rsidR="00D43262" w:rsidRDefault="00D43262">
            <w:pPr>
              <w:wordWrap w:val="0"/>
              <w:spacing w:line="349" w:lineRule="exact"/>
            </w:pPr>
          </w:p>
          <w:p w:rsidR="00D43262" w:rsidRDefault="00D43262">
            <w:pPr>
              <w:wordWrap w:val="0"/>
              <w:spacing w:line="349" w:lineRule="exact"/>
            </w:pPr>
          </w:p>
          <w:p w:rsidR="00D43262" w:rsidRDefault="004E1747" w:rsidP="004E1747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D43262">
              <w:rPr>
                <w:rFonts w:hint="eastAsia"/>
              </w:rPr>
              <w:t>（受注者）</w:t>
            </w:r>
          </w:p>
          <w:p w:rsidR="00D43262" w:rsidRDefault="00D43262">
            <w:pPr>
              <w:spacing w:line="240" w:lineRule="auto"/>
              <w:ind w:right="221"/>
            </w:pPr>
          </w:p>
          <w:p w:rsidR="00D43262" w:rsidRDefault="00D43262">
            <w:pPr>
              <w:spacing w:line="240" w:lineRule="auto"/>
              <w:ind w:right="221"/>
              <w:jc w:val="center"/>
            </w:pPr>
          </w:p>
          <w:p w:rsidR="00D43262" w:rsidRDefault="006C3900">
            <w:pPr>
              <w:spacing w:line="240" w:lineRule="auto"/>
              <w:ind w:right="221" w:firstLineChars="1650" w:firstLine="3300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107315</wp:posOffset>
                      </wp:positionV>
                      <wp:extent cx="139700" cy="352425"/>
                      <wp:effectExtent l="0" t="0" r="0" b="0"/>
                      <wp:wrapNone/>
                      <wp:docPr id="1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52425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11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65B40D" id="Group 28" o:spid="_x0000_s1026" style="position:absolute;left:0;text-align:left;margin-left:149.65pt;margin-top:8.45pt;width:11pt;height:27.75pt;z-index:251658240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" adj="0"/>
                      <v:line id="Line 30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92710</wp:posOffset>
                      </wp:positionV>
                      <wp:extent cx="160655" cy="349250"/>
                      <wp:effectExtent l="0" t="0" r="0" b="0"/>
                      <wp:wrapNone/>
                      <wp:docPr id="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655" cy="349250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8" name="Auto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5C00E0" id="Group 31" o:spid="_x0000_s1026" style="position:absolute;left:0;text-align:left;margin-left:191.2pt;margin-top:7.3pt;width:12.65pt;height:27.5pt;z-index:251659264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2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 adj="0"/>
                      <v:line id="Line 33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  <w:r w:rsidR="00D43262">
              <w:rPr>
                <w:rFonts w:hint="eastAsia"/>
              </w:rPr>
              <w:t>全部</w:t>
            </w:r>
          </w:p>
          <w:p w:rsidR="00D43262" w:rsidRDefault="00D43262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業務の　　　　　中止について（通知）</w:t>
            </w:r>
          </w:p>
          <w:p w:rsidR="00D43262" w:rsidRDefault="00D43262">
            <w:pPr>
              <w:spacing w:line="240" w:lineRule="auto"/>
              <w:ind w:right="221" w:firstLineChars="1500" w:firstLine="3300"/>
            </w:pPr>
            <w:r>
              <w:rPr>
                <w:rFonts w:hint="eastAsia"/>
              </w:rPr>
              <w:t>一部</w:t>
            </w:r>
          </w:p>
          <w:p w:rsidR="00D43262" w:rsidRDefault="00D43262">
            <w:pPr>
              <w:spacing w:line="240" w:lineRule="auto"/>
              <w:ind w:right="221"/>
            </w:pPr>
          </w:p>
          <w:p w:rsidR="00D43262" w:rsidRPr="006E2CC9" w:rsidRDefault="00067F57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</w:t>
            </w:r>
            <w:r w:rsidR="00D43262">
              <w:rPr>
                <w:rFonts w:hint="eastAsia"/>
              </w:rPr>
              <w:t xml:space="preserve">　　　</w:t>
            </w:r>
            <w:r w:rsidR="00D43262" w:rsidRPr="006E2CC9">
              <w:rPr>
                <w:rFonts w:hint="eastAsia"/>
              </w:rPr>
              <w:t>年　　月　　日契約を締結した下記の業務について、契約書</w:t>
            </w:r>
            <w:r w:rsidR="00587479">
              <w:rPr>
                <w:rFonts w:hint="eastAsia"/>
              </w:rPr>
              <w:t>第31条第１項の</w:t>
            </w:r>
          </w:p>
          <w:p w:rsidR="00D43262" w:rsidRPr="00587479" w:rsidRDefault="00D43262">
            <w:pPr>
              <w:spacing w:line="240" w:lineRule="auto"/>
              <w:ind w:right="221"/>
            </w:pPr>
          </w:p>
          <w:p w:rsidR="00D43262" w:rsidRPr="006E2CC9" w:rsidRDefault="00587479">
            <w:pPr>
              <w:spacing w:line="240" w:lineRule="auto"/>
              <w:ind w:right="221"/>
            </w:pPr>
            <w:r w:rsidRPr="006E2C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1773497</wp:posOffset>
                      </wp:positionH>
                      <wp:positionV relativeFrom="paragraph">
                        <wp:posOffset>89716</wp:posOffset>
                      </wp:positionV>
                      <wp:extent cx="151130" cy="379763"/>
                      <wp:effectExtent l="0" t="0" r="20320" b="20320"/>
                      <wp:wrapNone/>
                      <wp:docPr id="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379763"/>
                                <a:chOff x="4245" y="5375"/>
                                <a:chExt cx="238" cy="510"/>
                              </a:xfrm>
                            </wpg:grpSpPr>
                            <wps:wsp>
                              <wps:cNvPr id="2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5" y="5375"/>
                                  <a:ext cx="113" cy="510"/>
                                </a:xfrm>
                                <a:prstGeom prst="righ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70" y="5627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41798A" id="Group 21" o:spid="_x0000_s1026" style="position:absolute;left:0;text-align:left;margin-left:139.65pt;margin-top:7.05pt;width:11.9pt;height:29.9pt;z-index:251657216" coordorigin="4245,5375" coordsize="238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0" o:spid="_x0000_s1027" type="#_x0000_t86" style="position:absolute;left:4245;top:5375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" adj="0"/>
                      <v:line id="Line 19" o:spid="_x0000_s1028" style="position:absolute;visibility:visible;mso-wrap-style:square" from="4370,5627" to="4483,5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="006C3900" w:rsidRPr="006E2C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1192307</wp:posOffset>
                      </wp:positionH>
                      <wp:positionV relativeFrom="paragraph">
                        <wp:posOffset>110490</wp:posOffset>
                      </wp:positionV>
                      <wp:extent cx="139700" cy="361950"/>
                      <wp:effectExtent l="0" t="0" r="12700" b="19050"/>
                      <wp:wrapNone/>
                      <wp:docPr id="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" cy="361950"/>
                                <a:chOff x="2752" y="5389"/>
                                <a:chExt cx="235" cy="510"/>
                              </a:xfrm>
                            </wpg:grpSpPr>
                            <wps:wsp>
                              <wps:cNvPr id="5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4" y="5389"/>
                                  <a:ext cx="113" cy="51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22"/>
                                  <a:ext cx="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5007B" id="Group 20" o:spid="_x0000_s1026" style="position:absolute;left:0;text-align:left;margin-left:93.9pt;margin-top:8.7pt;width:11pt;height:28.5pt;z-index:251656192" coordorigin="2752,5389" coordsize="235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9" o:spid="_x0000_s1027" type="#_x0000_t85" style="position:absolute;left:2874;top:5389;width:11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 adj="0"/>
                      <v:line id="Line 18" o:spid="_x0000_s1028" style="position:absolute;visibility:visible;mso-wrap-style:square" from="2752,5622" to="2865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</w:t>
            </w:r>
            <w:r w:rsidR="00D43262" w:rsidRPr="006E2CC9">
              <w:rPr>
                <w:rFonts w:hint="eastAsia"/>
              </w:rPr>
              <w:t>全部</w:t>
            </w:r>
          </w:p>
          <w:p w:rsidR="00D43262" w:rsidRPr="006E2CC9" w:rsidRDefault="00D43262">
            <w:pPr>
              <w:spacing w:line="240" w:lineRule="auto"/>
              <w:ind w:right="221"/>
            </w:pPr>
            <w:r w:rsidRPr="006E2CC9">
              <w:rPr>
                <w:rFonts w:hint="eastAsia"/>
              </w:rPr>
              <w:t>規定により業務の　　　　　　を中止したので通知します。</w:t>
            </w:r>
          </w:p>
          <w:p w:rsidR="00D43262" w:rsidRDefault="00D43262">
            <w:pPr>
              <w:spacing w:line="240" w:lineRule="auto"/>
              <w:ind w:right="221"/>
            </w:pPr>
            <w:r w:rsidRPr="006E2CC9">
              <w:rPr>
                <w:rFonts w:hint="eastAsia"/>
              </w:rPr>
              <w:t xml:space="preserve">　　　　　　　　　　一部</w:t>
            </w:r>
          </w:p>
          <w:p w:rsidR="00D43262" w:rsidRDefault="00D43262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</w:t>
            </w:r>
          </w:p>
          <w:p w:rsidR="00D43262" w:rsidRDefault="00D43262">
            <w:pPr>
              <w:spacing w:line="240" w:lineRule="auto"/>
              <w:ind w:right="221"/>
            </w:pPr>
            <w:bookmarkStart w:id="0" w:name="_GoBack"/>
            <w:bookmarkEnd w:id="0"/>
          </w:p>
          <w:p w:rsidR="00D43262" w:rsidRDefault="00D43262">
            <w:pPr>
              <w:spacing w:line="240" w:lineRule="auto"/>
              <w:ind w:right="221"/>
            </w:pPr>
          </w:p>
          <w:p w:rsidR="00D43262" w:rsidRDefault="00D43262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記</w:t>
            </w:r>
          </w:p>
          <w:p w:rsidR="00D43262" w:rsidRDefault="00D43262">
            <w:pPr>
              <w:spacing w:line="240" w:lineRule="auto"/>
              <w:ind w:right="221"/>
              <w:jc w:val="center"/>
            </w:pPr>
          </w:p>
          <w:tbl>
            <w:tblPr>
              <w:tblW w:w="8362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7"/>
              <w:gridCol w:w="5947"/>
            </w:tblGrid>
            <w:tr w:rsidR="00D43262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954" w:type="dxa"/>
                  <w:gridSpan w:val="2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</w:pPr>
                </w:p>
              </w:tc>
            </w:tr>
            <w:tr w:rsidR="00D43262">
              <w:trPr>
                <w:cantSplit/>
                <w:trHeight w:val="566"/>
              </w:trPr>
              <w:tc>
                <w:tcPr>
                  <w:tcW w:w="8362" w:type="dxa"/>
                  <w:gridSpan w:val="3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業務　の　中　止　内　容</w:t>
                  </w:r>
                </w:p>
              </w:tc>
            </w:tr>
            <w:tr w:rsidR="00D43262">
              <w:trPr>
                <w:cantSplit/>
                <w:trHeight w:val="1635"/>
              </w:trPr>
              <w:tc>
                <w:tcPr>
                  <w:tcW w:w="2415" w:type="dxa"/>
                  <w:gridSpan w:val="2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業務を中止する範囲</w:t>
                  </w:r>
                </w:p>
              </w:tc>
              <w:tc>
                <w:tcPr>
                  <w:tcW w:w="5947" w:type="dxa"/>
                  <w:vAlign w:val="center"/>
                </w:tcPr>
                <w:p w:rsidR="00D43262" w:rsidRDefault="00D43262">
                  <w:pPr>
                    <w:spacing w:line="240" w:lineRule="auto"/>
                  </w:pPr>
                </w:p>
              </w:tc>
            </w:tr>
            <w:tr w:rsidR="00D43262">
              <w:trPr>
                <w:cantSplit/>
                <w:trHeight w:val="810"/>
              </w:trPr>
              <w:tc>
                <w:tcPr>
                  <w:tcW w:w="2415" w:type="dxa"/>
                  <w:gridSpan w:val="2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業務を中止する期間</w:t>
                  </w:r>
                </w:p>
              </w:tc>
              <w:tc>
                <w:tcPr>
                  <w:tcW w:w="5947" w:type="dxa"/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</w:pPr>
                </w:p>
              </w:tc>
            </w:tr>
            <w:tr w:rsidR="00D43262">
              <w:trPr>
                <w:cantSplit/>
                <w:trHeight w:val="1762"/>
              </w:trPr>
              <w:tc>
                <w:tcPr>
                  <w:tcW w:w="241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43262" w:rsidRDefault="00D43262">
                  <w:pPr>
                    <w:spacing w:line="240" w:lineRule="auto"/>
                    <w:jc w:val="center"/>
                  </w:pPr>
                  <w:r w:rsidRPr="004A5661">
                    <w:rPr>
                      <w:rFonts w:hint="eastAsia"/>
                      <w:spacing w:val="110"/>
                      <w:kern w:val="0"/>
                      <w:fitText w:val="1980" w:id="-1833203200"/>
                    </w:rPr>
                    <w:t>中止の理</w:t>
                  </w:r>
                  <w:r w:rsidRPr="004A5661">
                    <w:rPr>
                      <w:rFonts w:hint="eastAsia"/>
                      <w:kern w:val="0"/>
                      <w:fitText w:val="1980" w:id="-1833203200"/>
                    </w:rPr>
                    <w:t>由</w:t>
                  </w:r>
                </w:p>
              </w:tc>
              <w:tc>
                <w:tcPr>
                  <w:tcW w:w="5947" w:type="dxa"/>
                  <w:tcBorders>
                    <w:bottom w:val="single" w:sz="4" w:space="0" w:color="auto"/>
                  </w:tcBorders>
                  <w:vAlign w:val="center"/>
                </w:tcPr>
                <w:p w:rsidR="00D43262" w:rsidRDefault="00D43262">
                  <w:pPr>
                    <w:wordWrap w:val="0"/>
                    <w:spacing w:line="240" w:lineRule="auto"/>
                  </w:pPr>
                </w:p>
              </w:tc>
            </w:tr>
          </w:tbl>
          <w:p w:rsidR="00D43262" w:rsidRDefault="00D43262">
            <w:pPr>
              <w:spacing w:line="240" w:lineRule="auto"/>
              <w:ind w:right="221"/>
            </w:pPr>
          </w:p>
        </w:tc>
      </w:tr>
    </w:tbl>
    <w:p w:rsidR="00D43262" w:rsidRDefault="00D43262">
      <w:pPr>
        <w:wordWrap w:val="0"/>
        <w:spacing w:line="240" w:lineRule="exact"/>
        <w:ind w:left="221" w:right="221"/>
      </w:pPr>
      <w:r>
        <w:rPr>
          <w:rFonts w:hint="eastAsia"/>
        </w:rPr>
        <w:t>注　不要の文字は､抹消すること。</w:t>
      </w:r>
    </w:p>
    <w:sectPr w:rsidR="00D43262">
      <w:headerReference w:type="even" r:id="rId6"/>
      <w:headerReference w:type="default" r:id="rId7"/>
      <w:headerReference w:type="first" r:id="rId8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AF" w:rsidRDefault="008F37AF">
      <w:r>
        <w:separator/>
      </w:r>
    </w:p>
  </w:endnote>
  <w:endnote w:type="continuationSeparator" w:id="0">
    <w:p w:rsidR="008F37AF" w:rsidRDefault="008F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AF" w:rsidRDefault="008F37AF">
      <w:r>
        <w:separator/>
      </w:r>
    </w:p>
  </w:footnote>
  <w:footnote w:type="continuationSeparator" w:id="0">
    <w:p w:rsidR="008F37AF" w:rsidRDefault="008F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2" w:rsidRDefault="00D43262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2" w:rsidRDefault="00D43262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262" w:rsidRDefault="00D43262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3C"/>
    <w:rsid w:val="00067F57"/>
    <w:rsid w:val="004A5661"/>
    <w:rsid w:val="004E1747"/>
    <w:rsid w:val="00587479"/>
    <w:rsid w:val="005D6165"/>
    <w:rsid w:val="006C3900"/>
    <w:rsid w:val="006E2CC9"/>
    <w:rsid w:val="008F37AF"/>
    <w:rsid w:val="00B5093C"/>
    <w:rsid w:val="00BA4CA9"/>
    <w:rsid w:val="00D43262"/>
    <w:rsid w:val="00EC2264"/>
    <w:rsid w:val="00F4134C"/>
    <w:rsid w:val="00FD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08A63"/>
  <w15:chartTrackingRefBased/>
  <w15:docId w15:val="{A4015BD4-0446-4382-8439-171859F2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458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6C3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C390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様式第６号（第13条第１項）</vt:lpstr>
      <vt:lpstr>  様式第６号（第13条第１項）</vt:lpstr>
    </vt:vector>
  </TitlesOfParts>
  <Company>愛媛県土木部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様式第６号（第13条第１項）</dc:title>
  <dc:subject/>
  <dc:creator>土木管理課</dc:creator>
  <cp:keywords/>
  <cp:lastModifiedBy>川又</cp:lastModifiedBy>
  <cp:revision>4</cp:revision>
  <cp:lastPrinted>2011-03-11T15:50:00Z</cp:lastPrinted>
  <dcterms:created xsi:type="dcterms:W3CDTF">2020-03-27T01:13:00Z</dcterms:created>
  <dcterms:modified xsi:type="dcterms:W3CDTF">2022-12-27T11:37:00Z</dcterms:modified>
</cp:coreProperties>
</file>