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221AEE" w:rsidRPr="00221AEE" w:rsidTr="005C1B9D">
        <w:trPr>
          <w:trHeight w:val="9530"/>
        </w:trPr>
        <w:tc>
          <w:tcPr>
            <w:tcW w:w="14779" w:type="dxa"/>
          </w:tcPr>
          <w:p w:rsidR="00AE4829" w:rsidRPr="00221AEE" w:rsidRDefault="00A80EBE" w:rsidP="00AE4829">
            <w:pPr>
              <w:spacing w:line="160" w:lineRule="exact"/>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p>
          <w:p w:rsidR="000E181A" w:rsidRPr="00221AEE" w:rsidRDefault="00A80EBE" w:rsidP="005C1B9D">
            <w:pPr>
              <w:spacing w:line="480" w:lineRule="auto"/>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r w:rsidR="000E181A" w:rsidRPr="00221AEE">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695"/>
              <w:tblOverlap w:val="never"/>
              <w:tblW w:w="14454" w:type="dxa"/>
              <w:tblLook w:val="04A0" w:firstRow="1" w:lastRow="0" w:firstColumn="1" w:lastColumn="0" w:noHBand="0" w:noVBand="1"/>
            </w:tblPr>
            <w:tblGrid>
              <w:gridCol w:w="2064"/>
              <w:gridCol w:w="2065"/>
              <w:gridCol w:w="2065"/>
              <w:gridCol w:w="2065"/>
              <w:gridCol w:w="2226"/>
              <w:gridCol w:w="1984"/>
              <w:gridCol w:w="1985"/>
            </w:tblGrid>
            <w:tr w:rsidR="005C1B9D" w:rsidRPr="00221AEE" w:rsidTr="005C1B9D">
              <w:trPr>
                <w:trHeight w:val="1134"/>
              </w:trPr>
              <w:tc>
                <w:tcPr>
                  <w:tcW w:w="2064" w:type="dxa"/>
                  <w:vAlign w:val="center"/>
                </w:tcPr>
                <w:p w:rsidR="005C1B9D" w:rsidRDefault="005C1B9D" w:rsidP="005C1B9D">
                  <w:pPr>
                    <w:spacing w:line="280" w:lineRule="exact"/>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譲渡・譲受等した</w:t>
                  </w:r>
                </w:p>
                <w:p w:rsidR="005C1B9D" w:rsidRPr="00221AEE" w:rsidRDefault="005C1B9D" w:rsidP="005C1B9D">
                  <w:pPr>
                    <w:spacing w:line="280" w:lineRule="exact"/>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年月日</w:t>
                  </w:r>
                </w:p>
              </w:tc>
              <w:tc>
                <w:tcPr>
                  <w:tcW w:w="2065" w:type="dxa"/>
                  <w:vAlign w:val="center"/>
                </w:tcPr>
                <w:p w:rsidR="005C1B9D" w:rsidRDefault="005C1B9D" w:rsidP="005C1B9D">
                  <w:pPr>
                    <w:spacing w:line="280" w:lineRule="exact"/>
                    <w:ind w:rightChars="-20" w:right="-42"/>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家畜受精卵を生産した家畜人工授精所の</w:t>
                  </w:r>
                </w:p>
                <w:p w:rsidR="005C1B9D" w:rsidRPr="00221AEE" w:rsidRDefault="005C1B9D" w:rsidP="005C1B9D">
                  <w:pPr>
                    <w:spacing w:line="280" w:lineRule="exact"/>
                    <w:ind w:rightChars="-20" w:right="-42"/>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管理番号</w:t>
                  </w:r>
                </w:p>
              </w:tc>
              <w:tc>
                <w:tcPr>
                  <w:tcW w:w="2065" w:type="dxa"/>
                  <w:vAlign w:val="center"/>
                </w:tcPr>
                <w:p w:rsidR="005C1B9D" w:rsidRPr="00221AEE" w:rsidRDefault="005C1B9D" w:rsidP="005C1B9D">
                  <w:pPr>
                    <w:spacing w:line="280" w:lineRule="exact"/>
                    <w:ind w:rightChars="-20" w:right="-42"/>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家畜体内受精卵証明書番号又は家畜体外受精卵証明書番号</w:t>
                  </w:r>
                </w:p>
              </w:tc>
              <w:tc>
                <w:tcPr>
                  <w:tcW w:w="2065" w:type="dxa"/>
                  <w:vAlign w:val="center"/>
                </w:tcPr>
                <w:p w:rsidR="005C1B9D" w:rsidRDefault="005C1B9D" w:rsidP="005C1B9D">
                  <w:pPr>
                    <w:spacing w:line="280" w:lineRule="exact"/>
                    <w:ind w:rightChars="-20" w:right="-42"/>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譲渡先又は譲受元の家畜人工授精所の</w:t>
                  </w:r>
                </w:p>
                <w:p w:rsidR="005C1B9D" w:rsidRPr="00221AEE" w:rsidRDefault="005C1B9D" w:rsidP="005C1B9D">
                  <w:pPr>
                    <w:spacing w:line="280" w:lineRule="exact"/>
                    <w:ind w:rightChars="-20" w:right="-42"/>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開設許可の有無</w:t>
                  </w:r>
                </w:p>
              </w:tc>
              <w:tc>
                <w:tcPr>
                  <w:tcW w:w="2226" w:type="dxa"/>
                  <w:vAlign w:val="center"/>
                </w:tcPr>
                <w:p w:rsidR="005C1B9D" w:rsidRPr="00221AEE" w:rsidRDefault="005C1B9D" w:rsidP="005C1B9D">
                  <w:pPr>
                    <w:spacing w:line="280" w:lineRule="exact"/>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譲渡先又は譲受元の家畜人工授精所等の管理番号又は氏名（名称）・住所</w:t>
                  </w:r>
                </w:p>
              </w:tc>
              <w:tc>
                <w:tcPr>
                  <w:tcW w:w="1984" w:type="dxa"/>
                  <w:vAlign w:val="center"/>
                </w:tcPr>
                <w:p w:rsidR="005C1B9D" w:rsidRPr="00221AEE" w:rsidRDefault="005C1B9D" w:rsidP="005C1B9D">
                  <w:pPr>
                    <w:spacing w:line="280" w:lineRule="exact"/>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譲渡、譲受等の内容</w:t>
                  </w:r>
                </w:p>
              </w:tc>
              <w:tc>
                <w:tcPr>
                  <w:tcW w:w="1985" w:type="dxa"/>
                  <w:vAlign w:val="center"/>
                </w:tcPr>
                <w:p w:rsidR="005C1B9D" w:rsidRPr="00221AEE" w:rsidRDefault="005C1B9D" w:rsidP="005C1B9D">
                  <w:pPr>
                    <w:spacing w:line="280" w:lineRule="exact"/>
                    <w:ind w:rightChars="-205" w:right="-430" w:firstLineChars="350" w:firstLine="63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備考欄</w:t>
                  </w:r>
                </w:p>
              </w:tc>
            </w:tr>
            <w:tr w:rsidR="005C1B9D" w:rsidRPr="00221AEE" w:rsidTr="005C1B9D">
              <w:trPr>
                <w:trHeight w:val="1247"/>
              </w:trPr>
              <w:tc>
                <w:tcPr>
                  <w:tcW w:w="2064" w:type="dxa"/>
                  <w:vAlign w:val="center"/>
                </w:tcPr>
                <w:p w:rsidR="005C1B9D" w:rsidRPr="00221AEE" w:rsidRDefault="005C1B9D" w:rsidP="005C1B9D">
                  <w:pPr>
                    <w:spacing w:line="280" w:lineRule="exact"/>
                    <w:ind w:firstLineChars="200" w:firstLine="360"/>
                    <w:jc w:val="center"/>
                    <w:rPr>
                      <w:rFonts w:ascii="ＭＳ 明朝" w:eastAsia="ＭＳ 明朝" w:hAnsi="ＭＳ 明朝"/>
                      <w:color w:val="000000" w:themeColor="text1"/>
                      <w:sz w:val="18"/>
                      <w:szCs w:val="18"/>
                    </w:rPr>
                  </w:pPr>
                  <w:r w:rsidRPr="00221AEE">
                    <w:rPr>
                      <w:rFonts w:ascii="ＭＳ 明朝" w:eastAsia="ＭＳ 明朝" w:hAnsi="ＭＳ 明朝"/>
                      <w:color w:val="000000" w:themeColor="text1"/>
                      <w:sz w:val="18"/>
                      <w:szCs w:val="18"/>
                    </w:rPr>
                    <w:t>年</w:t>
                  </w:r>
                  <w:r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color w:val="000000" w:themeColor="text1"/>
                      <w:sz w:val="18"/>
                      <w:szCs w:val="18"/>
                    </w:rPr>
                    <w:t>月</w:t>
                  </w:r>
                  <w:r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color w:val="000000" w:themeColor="text1"/>
                      <w:sz w:val="18"/>
                      <w:szCs w:val="18"/>
                    </w:rPr>
                    <w:t>日</w:t>
                  </w: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226"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4"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r>
            <w:tr w:rsidR="005C1B9D" w:rsidRPr="00221AEE" w:rsidTr="005C1B9D">
              <w:trPr>
                <w:trHeight w:val="1247"/>
              </w:trPr>
              <w:tc>
                <w:tcPr>
                  <w:tcW w:w="2064" w:type="dxa"/>
                  <w:vAlign w:val="center"/>
                </w:tcPr>
                <w:p w:rsidR="005C1B9D" w:rsidRPr="00221AEE" w:rsidRDefault="005C1B9D" w:rsidP="005C1B9D">
                  <w:pPr>
                    <w:spacing w:line="280" w:lineRule="exact"/>
                    <w:ind w:firstLineChars="200" w:firstLine="360"/>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　月　日</w:t>
                  </w: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bookmarkStart w:id="0" w:name="_GoBack"/>
                  <w:bookmarkEnd w:id="0"/>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226"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4"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r>
            <w:tr w:rsidR="005C1B9D" w:rsidRPr="00221AEE" w:rsidTr="005C1B9D">
              <w:trPr>
                <w:trHeight w:val="1247"/>
              </w:trPr>
              <w:tc>
                <w:tcPr>
                  <w:tcW w:w="2064" w:type="dxa"/>
                  <w:vAlign w:val="center"/>
                </w:tcPr>
                <w:p w:rsidR="005C1B9D" w:rsidRPr="00221AEE" w:rsidRDefault="005C1B9D" w:rsidP="005C1B9D">
                  <w:pPr>
                    <w:spacing w:line="280" w:lineRule="exact"/>
                    <w:ind w:firstLineChars="200" w:firstLine="360"/>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　月　日</w:t>
                  </w: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226"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4"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r>
            <w:tr w:rsidR="005C1B9D" w:rsidRPr="00221AEE" w:rsidTr="005C1B9D">
              <w:trPr>
                <w:trHeight w:val="1247"/>
              </w:trPr>
              <w:tc>
                <w:tcPr>
                  <w:tcW w:w="2064" w:type="dxa"/>
                  <w:vAlign w:val="center"/>
                </w:tcPr>
                <w:p w:rsidR="005C1B9D" w:rsidRPr="00221AEE" w:rsidRDefault="005C1B9D" w:rsidP="005C1B9D">
                  <w:pPr>
                    <w:spacing w:line="280" w:lineRule="exact"/>
                    <w:ind w:firstLineChars="200" w:firstLine="360"/>
                    <w:jc w:val="center"/>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　月　日</w:t>
                  </w: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226"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4"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r>
            <w:tr w:rsidR="005C1B9D" w:rsidRPr="00221AEE" w:rsidTr="005C1B9D">
              <w:trPr>
                <w:trHeight w:val="1247"/>
              </w:trPr>
              <w:tc>
                <w:tcPr>
                  <w:tcW w:w="2064" w:type="dxa"/>
                  <w:vAlign w:val="center"/>
                </w:tcPr>
                <w:p w:rsidR="005C1B9D" w:rsidRPr="00221AEE" w:rsidRDefault="005C1B9D" w:rsidP="005C1B9D">
                  <w:pPr>
                    <w:spacing w:line="28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年　月　日</w:t>
                  </w: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06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2226"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4"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c>
                <w:tcPr>
                  <w:tcW w:w="1985" w:type="dxa"/>
                </w:tcPr>
                <w:p w:rsidR="005C1B9D" w:rsidRPr="00221AEE" w:rsidRDefault="005C1B9D" w:rsidP="005C1B9D">
                  <w:pPr>
                    <w:spacing w:line="280" w:lineRule="exact"/>
                    <w:rPr>
                      <w:rFonts w:ascii="ＭＳ 明朝" w:eastAsia="ＭＳ 明朝" w:hAnsi="ＭＳ 明朝"/>
                      <w:color w:val="000000" w:themeColor="text1"/>
                      <w:sz w:val="18"/>
                      <w:szCs w:val="18"/>
                    </w:rPr>
                  </w:pPr>
                </w:p>
              </w:tc>
            </w:tr>
          </w:tbl>
          <w:p w:rsidR="005C1B9D" w:rsidRPr="005C1B9D" w:rsidRDefault="000E181A" w:rsidP="005C1B9D">
            <w:pPr>
              <w:spacing w:line="480" w:lineRule="auto"/>
              <w:rPr>
                <w:rFonts w:ascii="ＭＳ 明朝" w:eastAsia="ＭＳ 明朝" w:hAnsi="ＭＳ 明朝" w:hint="eastAsia"/>
                <w:color w:val="000000" w:themeColor="text1"/>
              </w:rPr>
            </w:pPr>
            <w:r w:rsidRPr="00221AEE">
              <w:rPr>
                <w:rFonts w:ascii="ＭＳ 明朝" w:eastAsia="ＭＳ 明朝" w:hAnsi="ＭＳ 明朝" w:hint="eastAsia"/>
                <w:color w:val="000000" w:themeColor="text1"/>
              </w:rPr>
              <w:t xml:space="preserve">　</w:t>
            </w:r>
            <w:r w:rsidR="00A80EBE" w:rsidRPr="00221AEE">
              <w:rPr>
                <w:rFonts w:ascii="ＭＳ 明朝" w:eastAsia="ＭＳ 明朝" w:hAnsi="ＭＳ 明朝" w:hint="eastAsia"/>
                <w:color w:val="000000" w:themeColor="text1"/>
              </w:rPr>
              <w:t>家畜人工授精所の</w:t>
            </w:r>
            <w:r w:rsidR="00921FE9" w:rsidRPr="00221AEE">
              <w:rPr>
                <w:rFonts w:ascii="ＭＳ 明朝" w:eastAsia="ＭＳ 明朝" w:hAnsi="ＭＳ 明朝" w:hint="eastAsia"/>
                <w:color w:val="000000" w:themeColor="text1"/>
              </w:rPr>
              <w:t>名称及び所在地</w:t>
            </w:r>
            <w:r w:rsidR="00AE4829" w:rsidRPr="00221AEE">
              <w:rPr>
                <w:rFonts w:ascii="ＭＳ 明朝" w:eastAsia="ＭＳ 明朝" w:hAnsi="ＭＳ 明朝" w:hint="eastAsia"/>
                <w:color w:val="000000" w:themeColor="text1"/>
              </w:rPr>
              <w:t>：</w:t>
            </w:r>
            <w:r w:rsidR="00D13A7B" w:rsidRPr="00221AEE">
              <w:rPr>
                <w:rFonts w:ascii="ＭＳ 明朝" w:eastAsia="ＭＳ 明朝" w:hAnsi="ＭＳ 明朝"/>
                <w:color w:val="000000" w:themeColor="text1"/>
              </w:rPr>
              <w:t xml:space="preserve"> </w:t>
            </w:r>
          </w:p>
        </w:tc>
      </w:tr>
    </w:tbl>
    <w:p w:rsidR="00F9438F" w:rsidRPr="00221AEE" w:rsidRDefault="00F9438F" w:rsidP="00AD2D9E">
      <w:pPr>
        <w:snapToGrid w:val="0"/>
        <w:spacing w:line="240" w:lineRule="exact"/>
        <w:jc w:val="righ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rPr>
        <w:t xml:space="preserve">　</w:t>
      </w:r>
    </w:p>
    <w:p w:rsidR="00396EAC" w:rsidRPr="00221AEE" w:rsidRDefault="00396EAC" w:rsidP="001D3B20">
      <w:pPr>
        <w:snapToGrid w:val="0"/>
        <w:spacing w:line="220" w:lineRule="exac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lastRenderedPageBreak/>
        <w:t>備考</w:t>
      </w:r>
      <w:r w:rsidR="00F9438F" w:rsidRPr="00221AEE">
        <w:rPr>
          <w:rFonts w:ascii="ＭＳ 明朝" w:eastAsia="ＭＳ 明朝" w:hAnsi="ＭＳ 明朝" w:hint="eastAsia"/>
          <w:color w:val="000000" w:themeColor="text1"/>
          <w:sz w:val="18"/>
          <w:szCs w:val="18"/>
        </w:rPr>
        <w:t xml:space="preserve">　　　　　　　　　　　　　　　　　　　　　　　　　　　　　　　　　　　　　　　　　　　　　　　　　　　　　　　　　</w:t>
      </w:r>
    </w:p>
    <w:p w:rsidR="00DF6527" w:rsidRPr="00221AEE" w:rsidRDefault="00DF6527"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１　</w:t>
      </w:r>
      <w:r w:rsidR="00396EAC" w:rsidRPr="00221AEE">
        <w:rPr>
          <w:rFonts w:ascii="ＭＳ 明朝" w:eastAsia="ＭＳ 明朝" w:hAnsi="ＭＳ 明朝" w:hint="eastAsia"/>
          <w:color w:val="000000" w:themeColor="text1"/>
          <w:sz w:val="18"/>
          <w:szCs w:val="18"/>
        </w:rPr>
        <w:t>「譲渡</w:t>
      </w:r>
      <w:r w:rsidR="001C0303" w:rsidRPr="00221AEE">
        <w:rPr>
          <w:rFonts w:ascii="ＭＳ 明朝" w:eastAsia="ＭＳ 明朝" w:hAnsi="ＭＳ 明朝" w:hint="eastAsia"/>
          <w:color w:val="000000" w:themeColor="text1"/>
          <w:sz w:val="18"/>
          <w:szCs w:val="18"/>
        </w:rPr>
        <w:t>・譲受</w:t>
      </w:r>
      <w:r w:rsidR="00396EAC" w:rsidRPr="00221AEE">
        <w:rPr>
          <w:rFonts w:ascii="ＭＳ 明朝" w:eastAsia="ＭＳ 明朝" w:hAnsi="ＭＳ 明朝" w:hint="eastAsia"/>
          <w:color w:val="000000" w:themeColor="text1"/>
          <w:sz w:val="18"/>
          <w:szCs w:val="18"/>
        </w:rPr>
        <w:t>等した年月日」</w:t>
      </w:r>
      <w:r w:rsidR="0072156C" w:rsidRPr="00221AEE">
        <w:rPr>
          <w:rFonts w:ascii="ＭＳ 明朝" w:eastAsia="ＭＳ 明朝" w:hAnsi="ＭＳ 明朝" w:hint="eastAsia"/>
          <w:color w:val="000000" w:themeColor="text1"/>
          <w:sz w:val="18"/>
          <w:szCs w:val="18"/>
        </w:rPr>
        <w:t>の</w:t>
      </w:r>
      <w:r w:rsidR="00BA05F8" w:rsidRPr="00221AEE">
        <w:rPr>
          <w:rFonts w:ascii="ＭＳ 明朝" w:eastAsia="ＭＳ 明朝" w:hAnsi="ＭＳ 明朝" w:hint="eastAsia"/>
          <w:color w:val="000000" w:themeColor="text1"/>
          <w:sz w:val="18"/>
          <w:szCs w:val="18"/>
        </w:rPr>
        <w:t>欄</w:t>
      </w:r>
      <w:r w:rsidR="00396EAC" w:rsidRPr="00221AEE">
        <w:rPr>
          <w:rFonts w:ascii="ＭＳ 明朝" w:eastAsia="ＭＳ 明朝" w:hAnsi="ＭＳ 明朝" w:hint="eastAsia"/>
          <w:color w:val="000000" w:themeColor="text1"/>
          <w:sz w:val="18"/>
          <w:szCs w:val="18"/>
        </w:rPr>
        <w:t>には、</w:t>
      </w:r>
      <w:r w:rsidR="001476CE" w:rsidRPr="00221AEE">
        <w:rPr>
          <w:rFonts w:ascii="ＭＳ 明朝" w:eastAsia="ＭＳ 明朝" w:hAnsi="ＭＳ 明朝" w:hint="eastAsia"/>
          <w:color w:val="000000" w:themeColor="text1"/>
          <w:sz w:val="18"/>
          <w:szCs w:val="18"/>
        </w:rPr>
        <w:t>譲渡し、譲受し、廃棄し、又は亡失した年月日を記載するとともに、</w:t>
      </w:r>
      <w:r w:rsidR="00396EAC" w:rsidRPr="00221AEE">
        <w:rPr>
          <w:rFonts w:ascii="ＭＳ 明朝" w:eastAsia="ＭＳ 明朝" w:hAnsi="ＭＳ 明朝" w:hint="eastAsia"/>
          <w:color w:val="000000" w:themeColor="text1"/>
          <w:sz w:val="18"/>
          <w:szCs w:val="18"/>
        </w:rPr>
        <w:t>亡失した場合にあっては、その亡失の事実を知った日を記入</w:t>
      </w:r>
      <w:r w:rsidRPr="00221AEE">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1C0303" w:rsidRPr="00221AEE">
        <w:rPr>
          <w:rFonts w:ascii="ＭＳ 明朝" w:eastAsia="ＭＳ 明朝" w:hAnsi="ＭＳ 明朝" w:hint="eastAsia"/>
          <w:color w:val="000000" w:themeColor="text1"/>
          <w:sz w:val="18"/>
          <w:szCs w:val="18"/>
        </w:rPr>
        <w:t>こと</w:t>
      </w:r>
      <w:r w:rsidR="00396EAC" w:rsidRPr="00221AEE">
        <w:rPr>
          <w:rFonts w:ascii="ＭＳ 明朝" w:eastAsia="ＭＳ 明朝" w:hAnsi="ＭＳ 明朝" w:hint="eastAsia"/>
          <w:color w:val="000000" w:themeColor="text1"/>
          <w:sz w:val="18"/>
          <w:szCs w:val="18"/>
        </w:rPr>
        <w:t>。</w:t>
      </w:r>
    </w:p>
    <w:p w:rsidR="001D3B20" w:rsidRPr="00221AEE" w:rsidRDefault="001D3B20"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２　年月日を記載する場合には、西暦で記載すること。</w:t>
      </w:r>
    </w:p>
    <w:p w:rsidR="001C0303"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３</w:t>
      </w:r>
      <w:r w:rsidR="00DF6527" w:rsidRPr="00221AEE">
        <w:rPr>
          <w:rFonts w:ascii="ＭＳ 明朝" w:eastAsia="ＭＳ 明朝" w:hAnsi="ＭＳ 明朝" w:hint="eastAsia"/>
          <w:color w:val="000000" w:themeColor="text1"/>
          <w:sz w:val="18"/>
          <w:szCs w:val="18"/>
        </w:rPr>
        <w:t xml:space="preserve">　</w:t>
      </w:r>
      <w:r w:rsidR="001C0303" w:rsidRPr="00221AEE">
        <w:rPr>
          <w:rFonts w:ascii="ＭＳ 明朝" w:eastAsia="ＭＳ 明朝" w:hAnsi="ＭＳ 明朝" w:hint="eastAsia"/>
          <w:color w:val="000000" w:themeColor="text1"/>
          <w:sz w:val="18"/>
          <w:szCs w:val="18"/>
        </w:rPr>
        <w:t>「</w:t>
      </w:r>
      <w:r w:rsidR="00BA673A" w:rsidRPr="00221AEE">
        <w:rPr>
          <w:rFonts w:ascii="ＭＳ 明朝" w:eastAsia="ＭＳ 明朝" w:hAnsi="ＭＳ 明朝" w:hint="eastAsia"/>
          <w:color w:val="000000" w:themeColor="text1"/>
          <w:sz w:val="18"/>
          <w:szCs w:val="18"/>
        </w:rPr>
        <w:t>譲渡先又は譲受元</w:t>
      </w:r>
      <w:r w:rsidR="001C0303" w:rsidRPr="00221AEE">
        <w:rPr>
          <w:rFonts w:ascii="ＭＳ 明朝" w:eastAsia="ＭＳ 明朝" w:hAnsi="ＭＳ 明朝" w:hint="eastAsia"/>
          <w:color w:val="000000" w:themeColor="text1"/>
          <w:sz w:val="18"/>
          <w:szCs w:val="18"/>
        </w:rPr>
        <w:t>の家畜人工授精所の開設許可の有無」の欄には、次の区分により番号を記入すること。ただし、</w:t>
      </w:r>
      <w:r w:rsidR="000A54D5" w:rsidRPr="00221AEE">
        <w:rPr>
          <w:rFonts w:ascii="ＭＳ 明朝" w:eastAsia="ＭＳ 明朝" w:hAnsi="ＭＳ 明朝" w:hint="eastAsia"/>
          <w:color w:val="000000" w:themeColor="text1"/>
          <w:sz w:val="18"/>
          <w:szCs w:val="18"/>
        </w:rPr>
        <w:t>２</w:t>
      </w:r>
      <w:r w:rsidR="001C0303" w:rsidRPr="00221AEE">
        <w:rPr>
          <w:rFonts w:ascii="ＭＳ 明朝" w:eastAsia="ＭＳ 明朝" w:hAnsi="ＭＳ 明朝" w:hint="eastAsia"/>
          <w:color w:val="000000" w:themeColor="text1"/>
          <w:sz w:val="18"/>
          <w:szCs w:val="18"/>
        </w:rPr>
        <w:t>を記入する場合は、備考欄に具体的な相手方を記載すること。（例：自家利用の畜産農家</w:t>
      </w:r>
      <w:r w:rsidR="00920046" w:rsidRPr="00221AEE">
        <w:rPr>
          <w:rFonts w:ascii="ＭＳ 明朝" w:eastAsia="ＭＳ 明朝" w:hAnsi="ＭＳ 明朝" w:hint="eastAsia"/>
          <w:color w:val="000000" w:themeColor="text1"/>
          <w:sz w:val="18"/>
          <w:szCs w:val="18"/>
        </w:rPr>
        <w:t>、学術目的</w:t>
      </w:r>
      <w:r w:rsidR="001C0303" w:rsidRPr="00221AEE">
        <w:rPr>
          <w:rFonts w:ascii="ＭＳ 明朝" w:eastAsia="ＭＳ 明朝" w:hAnsi="ＭＳ 明朝" w:hint="eastAsia"/>
          <w:color w:val="000000" w:themeColor="text1"/>
          <w:sz w:val="18"/>
          <w:szCs w:val="18"/>
        </w:rPr>
        <w:t>など）</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１</w:t>
      </w:r>
      <w:r w:rsidRPr="00221AEE">
        <w:rPr>
          <w:rFonts w:ascii="ＭＳ 明朝" w:eastAsia="ＭＳ 明朝" w:hAnsi="ＭＳ 明朝" w:hint="eastAsia"/>
          <w:color w:val="000000" w:themeColor="text1"/>
          <w:sz w:val="18"/>
          <w:szCs w:val="18"/>
        </w:rPr>
        <w:t xml:space="preserve">　有</w:t>
      </w:r>
    </w:p>
    <w:p w:rsidR="00BA05F8"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２</w:t>
      </w:r>
      <w:r w:rsidRPr="00221AEE">
        <w:rPr>
          <w:rFonts w:ascii="ＭＳ 明朝" w:eastAsia="ＭＳ 明朝" w:hAnsi="ＭＳ 明朝" w:hint="eastAsia"/>
          <w:color w:val="000000" w:themeColor="text1"/>
          <w:sz w:val="18"/>
          <w:szCs w:val="18"/>
        </w:rPr>
        <w:t xml:space="preserve">　無</w:t>
      </w:r>
    </w:p>
    <w:p w:rsidR="001C0303"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４</w:t>
      </w:r>
      <w:r w:rsidR="00BA05F8" w:rsidRPr="00221AEE">
        <w:rPr>
          <w:rFonts w:ascii="ＭＳ 明朝" w:eastAsia="ＭＳ 明朝" w:hAnsi="ＭＳ 明朝" w:hint="eastAsia"/>
          <w:color w:val="000000" w:themeColor="text1"/>
          <w:sz w:val="18"/>
          <w:szCs w:val="18"/>
        </w:rPr>
        <w:t xml:space="preserve">　</w:t>
      </w:r>
      <w:r w:rsidR="001C0303" w:rsidRPr="00221AEE">
        <w:rPr>
          <w:rFonts w:ascii="ＭＳ 明朝" w:eastAsia="ＭＳ 明朝" w:hAnsi="ＭＳ 明朝" w:hint="eastAsia"/>
          <w:color w:val="000000" w:themeColor="text1"/>
          <w:sz w:val="18"/>
          <w:szCs w:val="18"/>
        </w:rPr>
        <w:t>「</w:t>
      </w:r>
      <w:r w:rsidR="00BA673A" w:rsidRPr="00221AEE">
        <w:rPr>
          <w:rFonts w:ascii="ＭＳ 明朝" w:eastAsia="ＭＳ 明朝" w:hAnsi="ＭＳ 明朝" w:hint="eastAsia"/>
          <w:color w:val="000000" w:themeColor="text1"/>
          <w:sz w:val="18"/>
          <w:szCs w:val="18"/>
        </w:rPr>
        <w:t>譲渡、譲受等の内容</w:t>
      </w:r>
      <w:r w:rsidR="001C0303" w:rsidRPr="00221AEE">
        <w:rPr>
          <w:rFonts w:ascii="ＭＳ 明朝" w:eastAsia="ＭＳ 明朝" w:hAnsi="ＭＳ 明朝" w:hint="eastAsia"/>
          <w:color w:val="000000" w:themeColor="text1"/>
          <w:sz w:val="18"/>
          <w:szCs w:val="18"/>
        </w:rPr>
        <w:t>」の欄には、次の区分により番号を記入すること。</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１</w:t>
      </w:r>
      <w:r w:rsidRPr="00221AEE">
        <w:rPr>
          <w:rFonts w:ascii="ＭＳ 明朝" w:eastAsia="ＭＳ 明朝" w:hAnsi="ＭＳ 明朝" w:hint="eastAsia"/>
          <w:color w:val="000000" w:themeColor="text1"/>
          <w:sz w:val="18"/>
          <w:szCs w:val="18"/>
        </w:rPr>
        <w:t xml:space="preserve">　譲渡</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２</w:t>
      </w:r>
      <w:r w:rsidRPr="00221AEE">
        <w:rPr>
          <w:rFonts w:ascii="ＭＳ 明朝" w:eastAsia="ＭＳ 明朝" w:hAnsi="ＭＳ 明朝" w:hint="eastAsia"/>
          <w:color w:val="000000" w:themeColor="text1"/>
          <w:sz w:val="18"/>
          <w:szCs w:val="18"/>
        </w:rPr>
        <w:t xml:space="preserve">　譲受</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３</w:t>
      </w:r>
      <w:r w:rsidRPr="00221AEE">
        <w:rPr>
          <w:rFonts w:ascii="ＭＳ 明朝" w:eastAsia="ＭＳ 明朝" w:hAnsi="ＭＳ 明朝" w:hint="eastAsia"/>
          <w:color w:val="000000" w:themeColor="text1"/>
          <w:sz w:val="18"/>
          <w:szCs w:val="18"/>
        </w:rPr>
        <w:t xml:space="preserve">　廃棄</w:t>
      </w:r>
    </w:p>
    <w:p w:rsidR="00FD26CD"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４</w:t>
      </w:r>
      <w:r w:rsidRPr="00221AEE">
        <w:rPr>
          <w:rFonts w:ascii="ＭＳ 明朝" w:eastAsia="ＭＳ 明朝" w:hAnsi="ＭＳ 明朝" w:hint="eastAsia"/>
          <w:color w:val="000000" w:themeColor="text1"/>
          <w:sz w:val="18"/>
          <w:szCs w:val="18"/>
        </w:rPr>
        <w:t xml:space="preserve">　亡失</w:t>
      </w:r>
    </w:p>
    <w:p w:rsidR="00AD2D9E"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５</w:t>
      </w:r>
      <w:r w:rsidR="00DF6527" w:rsidRPr="00221AEE">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221AEE">
        <w:rPr>
          <w:rFonts w:ascii="ＭＳ 明朝" w:eastAsia="ＭＳ 明朝" w:hAnsi="ＭＳ 明朝" w:hint="eastAsia"/>
          <w:color w:val="000000" w:themeColor="text1"/>
          <w:sz w:val="18"/>
          <w:szCs w:val="18"/>
        </w:rPr>
        <w:t>する</w:t>
      </w:r>
      <w:r w:rsidR="001C0303" w:rsidRPr="00221AEE">
        <w:rPr>
          <w:rFonts w:ascii="ＭＳ 明朝" w:eastAsia="ＭＳ 明朝" w:hAnsi="ＭＳ 明朝" w:hint="eastAsia"/>
          <w:color w:val="000000" w:themeColor="text1"/>
          <w:sz w:val="18"/>
          <w:szCs w:val="18"/>
        </w:rPr>
        <w:t>こと</w:t>
      </w:r>
      <w:r w:rsidR="00DF6527" w:rsidRPr="00221AEE">
        <w:rPr>
          <w:rFonts w:ascii="ＭＳ 明朝" w:eastAsia="ＭＳ 明朝" w:hAnsi="ＭＳ 明朝" w:hint="eastAsia"/>
          <w:color w:val="000000" w:themeColor="text1"/>
          <w:sz w:val="18"/>
          <w:szCs w:val="18"/>
        </w:rPr>
        <w:t>。</w:t>
      </w:r>
    </w:p>
    <w:p w:rsidR="00BA05F8" w:rsidRPr="00221AEE" w:rsidRDefault="001D3B20"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６</w:t>
      </w:r>
      <w:r w:rsidR="00BA05F8" w:rsidRPr="00221AEE">
        <w:rPr>
          <w:rFonts w:ascii="ＭＳ 明朝" w:eastAsia="ＭＳ 明朝" w:hAnsi="ＭＳ 明朝" w:hint="eastAsia"/>
          <w:color w:val="000000" w:themeColor="text1"/>
          <w:sz w:val="18"/>
          <w:szCs w:val="18"/>
        </w:rPr>
        <w:t xml:space="preserve">　「家畜体内受精卵証明書番号又は家畜体外受精卵証明書番号」の欄において、当該記載に係る家畜受精卵を収めた容器に、家畜体内受精卵証明書番号又は家畜体外受精卵証明書番号ではなく、第42条第１項第２号ロ及びハが表示されている場合は、これらを同欄に記載すること</w:t>
      </w:r>
      <w:r w:rsidRPr="00221AEE">
        <w:rPr>
          <w:rFonts w:ascii="ＭＳ 明朝" w:eastAsia="ＭＳ 明朝" w:hAnsi="ＭＳ 明朝" w:hint="eastAsia"/>
          <w:color w:val="000000" w:themeColor="text1"/>
          <w:sz w:val="18"/>
          <w:szCs w:val="18"/>
        </w:rPr>
        <w:t>（名前を記載する場合はカタカナで記載する。）</w:t>
      </w:r>
      <w:r w:rsidR="00BA05F8" w:rsidRPr="00221AEE">
        <w:rPr>
          <w:rFonts w:ascii="ＭＳ 明朝" w:eastAsia="ＭＳ 明朝" w:hAnsi="ＭＳ 明朝" w:hint="eastAsia"/>
          <w:color w:val="000000" w:themeColor="text1"/>
          <w:sz w:val="18"/>
          <w:szCs w:val="18"/>
        </w:rPr>
        <w:t>。</w:t>
      </w:r>
    </w:p>
    <w:sectPr w:rsidR="00BA05F8" w:rsidRPr="00221AEE" w:rsidSect="00396EAC">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AA" w:rsidRDefault="00A070AA" w:rsidP="00B778DB">
      <w:r>
        <w:separator/>
      </w:r>
    </w:p>
  </w:endnote>
  <w:endnote w:type="continuationSeparator" w:id="0">
    <w:p w:rsidR="00A070AA" w:rsidRDefault="00A07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AA" w:rsidRDefault="00A070AA" w:rsidP="00B778DB">
      <w:r>
        <w:separator/>
      </w:r>
    </w:p>
  </w:footnote>
  <w:footnote w:type="continuationSeparator" w:id="0">
    <w:p w:rsidR="00A070AA" w:rsidRDefault="00A07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6"/>
    <w:rsid w:val="00081BF8"/>
    <w:rsid w:val="00094BD0"/>
    <w:rsid w:val="000A54D5"/>
    <w:rsid w:val="000E181A"/>
    <w:rsid w:val="001476CE"/>
    <w:rsid w:val="00165316"/>
    <w:rsid w:val="001A66BA"/>
    <w:rsid w:val="001C0303"/>
    <w:rsid w:val="001D3B20"/>
    <w:rsid w:val="001E1045"/>
    <w:rsid w:val="001F12A2"/>
    <w:rsid w:val="00221AEE"/>
    <w:rsid w:val="0027550F"/>
    <w:rsid w:val="002E6576"/>
    <w:rsid w:val="00322829"/>
    <w:rsid w:val="00354137"/>
    <w:rsid w:val="00356746"/>
    <w:rsid w:val="003613AF"/>
    <w:rsid w:val="00375E53"/>
    <w:rsid w:val="00387C9A"/>
    <w:rsid w:val="00395238"/>
    <w:rsid w:val="00396EAC"/>
    <w:rsid w:val="003D052A"/>
    <w:rsid w:val="00407B28"/>
    <w:rsid w:val="005003AB"/>
    <w:rsid w:val="005C1B9D"/>
    <w:rsid w:val="005F174E"/>
    <w:rsid w:val="0063715B"/>
    <w:rsid w:val="00690DF3"/>
    <w:rsid w:val="006B0160"/>
    <w:rsid w:val="006C448D"/>
    <w:rsid w:val="0072156C"/>
    <w:rsid w:val="0079235E"/>
    <w:rsid w:val="00830CAF"/>
    <w:rsid w:val="00863C63"/>
    <w:rsid w:val="008C479D"/>
    <w:rsid w:val="008D6C12"/>
    <w:rsid w:val="00917698"/>
    <w:rsid w:val="00920046"/>
    <w:rsid w:val="00921FE9"/>
    <w:rsid w:val="009637F8"/>
    <w:rsid w:val="009B7FF3"/>
    <w:rsid w:val="00A04BAE"/>
    <w:rsid w:val="00A070AA"/>
    <w:rsid w:val="00A80EBE"/>
    <w:rsid w:val="00AA5464"/>
    <w:rsid w:val="00AA6D12"/>
    <w:rsid w:val="00AB2EEE"/>
    <w:rsid w:val="00AC13DF"/>
    <w:rsid w:val="00AD2D9E"/>
    <w:rsid w:val="00AE4829"/>
    <w:rsid w:val="00B4216F"/>
    <w:rsid w:val="00B778DB"/>
    <w:rsid w:val="00BA05F8"/>
    <w:rsid w:val="00BA673A"/>
    <w:rsid w:val="00BE7BF7"/>
    <w:rsid w:val="00CF7815"/>
    <w:rsid w:val="00D13A7B"/>
    <w:rsid w:val="00D30DB7"/>
    <w:rsid w:val="00DB3C36"/>
    <w:rsid w:val="00DF6527"/>
    <w:rsid w:val="00E21E04"/>
    <w:rsid w:val="00E477F1"/>
    <w:rsid w:val="00F9438F"/>
    <w:rsid w:val="00FA13C1"/>
    <w:rsid w:val="00FB4551"/>
    <w:rsid w:val="00FB4D60"/>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C09CC"/>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User</cp:lastModifiedBy>
  <cp:revision>3</cp:revision>
  <cp:lastPrinted>2020-08-05T11:11:00Z</cp:lastPrinted>
  <dcterms:created xsi:type="dcterms:W3CDTF">2020-10-12T08:57:00Z</dcterms:created>
  <dcterms:modified xsi:type="dcterms:W3CDTF">2020-10-12T09:00:00Z</dcterms:modified>
</cp:coreProperties>
</file>